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7D5" w14:textId="5668C858" w:rsidR="00215FF1" w:rsidRPr="000F3E5B" w:rsidRDefault="00215FF1" w:rsidP="00967CF4">
      <w:pPr>
        <w:spacing w:before="120" w:after="120"/>
        <w:jc w:val="center"/>
        <w:rPr>
          <w:rFonts w:ascii="Arial Narrow" w:hAnsi="Arial Narrow"/>
          <w:b/>
          <w:bCs/>
          <w:sz w:val="28"/>
          <w:szCs w:val="32"/>
        </w:rPr>
      </w:pPr>
      <w:r w:rsidRPr="000F3E5B">
        <w:rPr>
          <w:rFonts w:ascii="Arial Narrow" w:hAnsi="Arial Narrow"/>
          <w:b/>
          <w:bCs/>
          <w:sz w:val="28"/>
          <w:szCs w:val="32"/>
        </w:rPr>
        <w:t xml:space="preserve">Распоряжение </w:t>
      </w:r>
      <w:r w:rsidR="00513A5F" w:rsidRPr="000F3E5B">
        <w:rPr>
          <w:rFonts w:ascii="Arial Narrow" w:hAnsi="Arial Narrow"/>
          <w:b/>
          <w:bCs/>
          <w:sz w:val="28"/>
          <w:szCs w:val="32"/>
        </w:rPr>
        <w:t xml:space="preserve">эмитента о </w:t>
      </w:r>
      <w:r w:rsidR="00CB2EA6" w:rsidRPr="000F3E5B">
        <w:rPr>
          <w:rFonts w:ascii="Arial Narrow" w:hAnsi="Arial Narrow"/>
          <w:b/>
          <w:bCs/>
          <w:sz w:val="28"/>
          <w:szCs w:val="32"/>
        </w:rPr>
        <w:t>погашении</w:t>
      </w:r>
      <w:r w:rsidR="00513A5F" w:rsidRPr="000F3E5B">
        <w:rPr>
          <w:rFonts w:ascii="Arial Narrow" w:hAnsi="Arial Narrow"/>
          <w:b/>
          <w:bCs/>
          <w:sz w:val="28"/>
          <w:szCs w:val="32"/>
        </w:rPr>
        <w:t xml:space="preserve"> ценных бумаг </w:t>
      </w:r>
    </w:p>
    <w:p w14:paraId="5B3AB40A" w14:textId="767BD981" w:rsidR="0034014A" w:rsidRPr="000F3E5B" w:rsidRDefault="00CB2EA6" w:rsidP="00CB2EA6">
      <w:pPr>
        <w:jc w:val="center"/>
        <w:rPr>
          <w:rFonts w:ascii="Arial Narrow" w:hAnsi="Arial Narrow" w:cs="Arial Narrow"/>
          <w:szCs w:val="18"/>
        </w:rPr>
      </w:pPr>
      <w:r w:rsidRPr="000F3E5B">
        <w:rPr>
          <w:rFonts w:ascii="Arial Narrow" w:hAnsi="Arial Narrow" w:cs="Arial Narrow"/>
          <w:szCs w:val="18"/>
        </w:rPr>
        <w:t>Настоящим прошу</w:t>
      </w:r>
      <w:r w:rsidR="0034014A" w:rsidRPr="000F3E5B">
        <w:rPr>
          <w:rFonts w:ascii="Arial Narrow" w:hAnsi="Arial Narrow" w:cs="Arial Narrow"/>
          <w:szCs w:val="18"/>
        </w:rPr>
        <w:t xml:space="preserve"> </w:t>
      </w:r>
      <w:r w:rsidRPr="000F3E5B">
        <w:rPr>
          <w:rFonts w:ascii="Arial Narrow" w:hAnsi="Arial Narrow" w:cs="Arial Narrow"/>
          <w:szCs w:val="18"/>
        </w:rPr>
        <w:t>провести операцию погашения ценных бумаг на эмиссионном счете</w:t>
      </w:r>
    </w:p>
    <w:tbl>
      <w:tblPr>
        <w:tblW w:w="10639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82"/>
        <w:gridCol w:w="138"/>
        <w:gridCol w:w="150"/>
        <w:gridCol w:w="329"/>
        <w:gridCol w:w="119"/>
        <w:gridCol w:w="90"/>
        <w:gridCol w:w="107"/>
        <w:gridCol w:w="624"/>
        <w:gridCol w:w="16"/>
        <w:gridCol w:w="903"/>
        <w:gridCol w:w="837"/>
        <w:gridCol w:w="1203"/>
        <w:gridCol w:w="988"/>
        <w:gridCol w:w="233"/>
        <w:gridCol w:w="420"/>
        <w:gridCol w:w="1383"/>
        <w:gridCol w:w="14"/>
        <w:gridCol w:w="899"/>
      </w:tblGrid>
      <w:tr w:rsidR="003234DE" w:rsidRPr="000F3E5B" w14:paraId="7E5A6708" w14:textId="77777777" w:rsidTr="00D52CF7">
        <w:trPr>
          <w:trHeight w:val="283"/>
        </w:trPr>
        <w:tc>
          <w:tcPr>
            <w:tcW w:w="2922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0F3E5B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F3E5B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717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0F3E5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F3E5B" w14:paraId="56898D3A" w14:textId="77777777" w:rsidTr="00D52CF7">
        <w:trPr>
          <w:trHeight w:val="283"/>
        </w:trPr>
        <w:tc>
          <w:tcPr>
            <w:tcW w:w="1063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0F3E5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F3E5B" w14:paraId="2D7BA9C8" w14:textId="77777777" w:rsidTr="00D52CF7">
        <w:trPr>
          <w:trHeight w:val="283"/>
        </w:trPr>
        <w:tc>
          <w:tcPr>
            <w:tcW w:w="3743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75FBC568" w14:textId="77777777" w:rsidR="00CF75AB" w:rsidRPr="000F3E5B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F3E5B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110BB" w14:textId="77777777" w:rsidR="00CF75AB" w:rsidRPr="000F3E5B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0F3E5B" w14:paraId="7B434A51" w14:textId="77777777" w:rsidTr="00D52CF7">
        <w:trPr>
          <w:trHeight w:val="283"/>
        </w:trPr>
        <w:tc>
          <w:tcPr>
            <w:tcW w:w="3743" w:type="dxa"/>
            <w:gridSpan w:val="9"/>
            <w:tcBorders>
              <w:top w:val="nil"/>
            </w:tcBorders>
            <w:vAlign w:val="bottom"/>
          </w:tcPr>
          <w:p w14:paraId="7C2D1AF2" w14:textId="20B425DA" w:rsidR="0034014A" w:rsidRPr="000F3E5B" w:rsidRDefault="0034014A" w:rsidP="00463A57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Ви</w:t>
            </w:r>
            <w:r w:rsidR="00176B37" w:rsidRPr="000F3E5B">
              <w:rPr>
                <w:rFonts w:ascii="Arial Narrow" w:hAnsi="Arial Narrow" w:cs="Arial Narrow"/>
              </w:rPr>
              <w:t>д</w:t>
            </w:r>
            <w:r w:rsidR="001C04DE" w:rsidRPr="000F3E5B">
              <w:rPr>
                <w:rFonts w:ascii="Arial Narrow" w:hAnsi="Arial Narrow" w:cs="Arial Narrow"/>
              </w:rPr>
              <w:t xml:space="preserve">, </w:t>
            </w:r>
            <w:r w:rsidR="00176B37" w:rsidRPr="000F3E5B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89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0F3E5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F3E5B" w14:paraId="4266566E" w14:textId="77777777" w:rsidTr="00D52CF7">
        <w:trPr>
          <w:trHeight w:val="283"/>
        </w:trPr>
        <w:tc>
          <w:tcPr>
            <w:tcW w:w="3743" w:type="dxa"/>
            <w:gridSpan w:val="9"/>
            <w:tcBorders>
              <w:bottom w:val="nil"/>
            </w:tcBorders>
            <w:vAlign w:val="bottom"/>
          </w:tcPr>
          <w:p w14:paraId="5F870BB2" w14:textId="77A0205F" w:rsidR="0034014A" w:rsidRPr="000F3E5B" w:rsidRDefault="003A6B14" w:rsidP="00B33681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Регистрационный</w:t>
            </w:r>
            <w:r w:rsidR="0034014A" w:rsidRPr="000F3E5B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898AF" w14:textId="77777777" w:rsidR="0034014A" w:rsidRPr="000F3E5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14:paraId="1B2FCEAD" w14:textId="77777777" w:rsidTr="00D52CF7">
        <w:trPr>
          <w:trHeight w:val="283"/>
        </w:trPr>
        <w:tc>
          <w:tcPr>
            <w:tcW w:w="3743" w:type="dxa"/>
            <w:gridSpan w:val="9"/>
            <w:tcBorders>
              <w:top w:val="nil"/>
              <w:bottom w:val="nil"/>
            </w:tcBorders>
            <w:vAlign w:val="bottom"/>
          </w:tcPr>
          <w:p w14:paraId="2D0199B7" w14:textId="38ABCB53" w:rsidR="003C7F30" w:rsidRPr="000F3E5B" w:rsidRDefault="003C7F30" w:rsidP="00B33681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2C657" w14:textId="77777777" w:rsidR="003C7F30" w:rsidRPr="000F3E5B" w:rsidRDefault="003C7F3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B2EA6" w:rsidRPr="000F3E5B" w14:paraId="790A7699" w14:textId="77777777" w:rsidTr="00D52CF7">
        <w:trPr>
          <w:trHeight w:val="283"/>
        </w:trPr>
        <w:tc>
          <w:tcPr>
            <w:tcW w:w="9726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18804328" w14:textId="77777777"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bottom w:val="nil"/>
            </w:tcBorders>
            <w:vAlign w:val="bottom"/>
          </w:tcPr>
          <w:p w14:paraId="783A8B99" w14:textId="1FCD3935"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CB2EA6" w:rsidRPr="000F3E5B" w14:paraId="54C1FFDA" w14:textId="77777777" w:rsidTr="00D52CF7">
        <w:trPr>
          <w:trHeight w:val="283"/>
        </w:trPr>
        <w:tc>
          <w:tcPr>
            <w:tcW w:w="3119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E4957BE" w14:textId="7B330EBF"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</w:rPr>
              <w:t>порядок определения количества ЦБ:</w:t>
            </w:r>
          </w:p>
        </w:tc>
        <w:tc>
          <w:tcPr>
            <w:tcW w:w="7520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14:paraId="5EB805C3" w14:textId="77777777" w:rsidR="00CB2EA6" w:rsidRPr="000F3E5B" w:rsidRDefault="00CB2EA6" w:rsidP="00463A57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</w:p>
        </w:tc>
      </w:tr>
      <w:tr w:rsidR="003C7F30" w:rsidRPr="000F3E5B" w14:paraId="37D9A06C" w14:textId="77777777" w:rsidTr="00D52CF7">
        <w:trPr>
          <w:trHeight w:val="283"/>
        </w:trPr>
        <w:tc>
          <w:tcPr>
            <w:tcW w:w="10639" w:type="dxa"/>
            <w:gridSpan w:val="19"/>
            <w:tcBorders>
              <w:top w:val="double" w:sz="4" w:space="0" w:color="auto"/>
              <w:bottom w:val="nil"/>
            </w:tcBorders>
            <w:vAlign w:val="bottom"/>
          </w:tcPr>
          <w:p w14:paraId="108ACCA5" w14:textId="0C670CA7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C7F30" w:rsidRPr="000F3E5B" w14:paraId="6DCCBE33" w14:textId="77777777" w:rsidTr="00D52CF7">
        <w:trPr>
          <w:trHeight w:val="283"/>
        </w:trPr>
        <w:tc>
          <w:tcPr>
            <w:tcW w:w="3759" w:type="dxa"/>
            <w:gridSpan w:val="10"/>
            <w:tcBorders>
              <w:top w:val="nil"/>
              <w:bottom w:val="nil"/>
            </w:tcBorders>
            <w:vAlign w:val="bottom"/>
          </w:tcPr>
          <w:p w14:paraId="4CD05A0E" w14:textId="6396C910" w:rsidR="003C7F30" w:rsidRPr="000F3E5B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F3E5B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F3E5B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88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01B9915" w14:textId="77777777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14:paraId="21CE1C45" w14:textId="77777777" w:rsidTr="00D52CF7">
        <w:trPr>
          <w:trHeight w:val="283"/>
        </w:trPr>
        <w:tc>
          <w:tcPr>
            <w:tcW w:w="1063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2A9A93B" w14:textId="77777777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E2859" w:rsidRPr="000F3E5B" w14:paraId="4B7BD954" w14:textId="77777777" w:rsidTr="00D52CF7">
        <w:trPr>
          <w:trHeight w:val="283"/>
        </w:trPr>
        <w:tc>
          <w:tcPr>
            <w:tcW w:w="1063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30EB3C7A" w14:textId="77777777" w:rsidR="000E2859" w:rsidRPr="000F3E5B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14:paraId="6E4C6A32" w14:textId="77777777" w:rsidTr="00D52CF7">
        <w:trPr>
          <w:trHeight w:val="255"/>
        </w:trPr>
        <w:tc>
          <w:tcPr>
            <w:tcW w:w="10639" w:type="dxa"/>
            <w:gridSpan w:val="19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BA39E8" w14:textId="7893515A" w:rsidR="003C7F30" w:rsidRPr="000F3E5B" w:rsidRDefault="003C7F30" w:rsidP="00651CC7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 xml:space="preserve">Лицо, </w:t>
            </w:r>
            <w:r w:rsidR="00651CC7" w:rsidRPr="000F3E5B">
              <w:rPr>
                <w:rFonts w:ascii="Arial Narrow" w:hAnsi="Arial Narrow" w:cs="Arial Narrow"/>
                <w:b/>
                <w:bCs/>
              </w:rPr>
              <w:t xml:space="preserve">со </w:t>
            </w:r>
            <w:r w:rsidRPr="000F3E5B">
              <w:rPr>
                <w:rFonts w:ascii="Arial Narrow" w:hAnsi="Arial Narrow" w:cs="Arial Narrow"/>
                <w:b/>
                <w:bCs/>
              </w:rPr>
              <w:t>счет</w:t>
            </w:r>
            <w:r w:rsidR="00651CC7" w:rsidRPr="000F3E5B">
              <w:rPr>
                <w:rFonts w:ascii="Arial Narrow" w:hAnsi="Arial Narrow" w:cs="Arial Narrow"/>
                <w:b/>
                <w:bCs/>
              </w:rPr>
              <w:t>а</w:t>
            </w:r>
            <w:r w:rsidRPr="000F3E5B">
              <w:rPr>
                <w:rFonts w:ascii="Arial Narrow" w:hAnsi="Arial Narrow" w:cs="Arial Narrow"/>
                <w:b/>
                <w:bCs/>
              </w:rPr>
              <w:t xml:space="preserve"> которого </w:t>
            </w:r>
            <w:r w:rsidR="00651CC7" w:rsidRPr="000F3E5B">
              <w:rPr>
                <w:rFonts w:ascii="Arial Narrow" w:hAnsi="Arial Narrow" w:cs="Arial Narrow"/>
                <w:b/>
                <w:bCs/>
              </w:rPr>
              <w:t xml:space="preserve">списываются </w:t>
            </w:r>
            <w:r w:rsidRPr="000F3E5B">
              <w:rPr>
                <w:rFonts w:ascii="Arial Narrow" w:hAnsi="Arial Narrow" w:cs="Arial Narrow"/>
                <w:b/>
                <w:bCs/>
              </w:rPr>
              <w:t>ценные бумаги:</w:t>
            </w:r>
          </w:p>
        </w:tc>
      </w:tr>
      <w:tr w:rsidR="003C7F30" w:rsidRPr="000F3E5B" w14:paraId="77F6BA01" w14:textId="77777777" w:rsidTr="00D52CF7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nil"/>
            </w:tcBorders>
            <w:vAlign w:val="bottom"/>
          </w:tcPr>
          <w:p w14:paraId="2E5BCB4B" w14:textId="77777777" w:rsidR="003C7F30" w:rsidRPr="000F3E5B" w:rsidRDefault="003C7F30" w:rsidP="003C7F3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Номер счета: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802F5" w14:textId="77777777" w:rsidR="003C7F30" w:rsidRPr="000F3E5B" w:rsidRDefault="003C7F30" w:rsidP="003C7F30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CE72" w14:textId="4B01B9AF" w:rsidR="003C7F30" w:rsidRPr="000F3E5B" w:rsidRDefault="003C7F30" w:rsidP="003C7F3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  <w:i/>
              </w:rPr>
              <w:t xml:space="preserve">либо </w:t>
            </w:r>
            <w:r w:rsidRPr="000F3E5B">
              <w:rPr>
                <w:rFonts w:ascii="Arial Narrow" w:hAnsi="Arial Narrow" w:cs="Arial Narrow"/>
              </w:rPr>
              <w:t>порядок его определения</w:t>
            </w:r>
            <w:r w:rsidRPr="000F3E5B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8985B63" w14:textId="6A17CE8C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14:paraId="6DC10CCF" w14:textId="77777777" w:rsidTr="00D52CF7">
        <w:trPr>
          <w:trHeight w:val="283"/>
        </w:trPr>
        <w:tc>
          <w:tcPr>
            <w:tcW w:w="10639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E66831E" w14:textId="77777777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14:paraId="21C6E095" w14:textId="77777777" w:rsidTr="00D52CF7">
        <w:trPr>
          <w:trHeight w:val="283"/>
        </w:trPr>
        <w:tc>
          <w:tcPr>
            <w:tcW w:w="247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3FAE987" w14:textId="77777777" w:rsidR="003C7F30" w:rsidRPr="000F3E5B" w:rsidRDefault="003C7F30" w:rsidP="003C7F3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165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DDA9C6" w14:textId="17BD229F"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615C" w:rsidRPr="000F3E5B" w14:paraId="7E1E33EB" w14:textId="77777777" w:rsidTr="00D52CF7">
        <w:trPr>
          <w:trHeight w:val="283"/>
        </w:trPr>
        <w:tc>
          <w:tcPr>
            <w:tcW w:w="7690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F40207F" w14:textId="3851050B" w:rsidR="0026615C" w:rsidRPr="000F3E5B" w:rsidRDefault="0026615C" w:rsidP="003C7F3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A2B6714" w14:textId="77777777" w:rsidR="0026615C" w:rsidRPr="000F3E5B" w:rsidRDefault="0026615C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0F3E5B" w14:paraId="6C57706C" w14:textId="77777777" w:rsidTr="00D52CF7">
        <w:trPr>
          <w:trHeight w:val="283"/>
        </w:trPr>
        <w:tc>
          <w:tcPr>
            <w:tcW w:w="6702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14:paraId="7C26D6A1" w14:textId="5E184088" w:rsidR="008D5920" w:rsidRPr="000F3E5B" w:rsidRDefault="008D5920" w:rsidP="00273D58">
            <w:pPr>
              <w:rPr>
                <w:rFonts w:ascii="Arial Narrow" w:hAnsi="Arial Narrow" w:cs="Arial Narrow"/>
                <w:b/>
              </w:rPr>
            </w:pPr>
            <w:r w:rsidRPr="000F3E5B">
              <w:rPr>
                <w:rFonts w:ascii="Arial Narrow" w:hAnsi="Arial Narrow" w:cs="Arial Narrow"/>
                <w:b/>
              </w:rPr>
              <w:t xml:space="preserve">Дата, в которую Регистратор должен провести операцию по </w:t>
            </w:r>
            <w:r w:rsidR="00273D58" w:rsidRPr="000F3E5B">
              <w:rPr>
                <w:rFonts w:ascii="Arial Narrow" w:hAnsi="Arial Narrow" w:cs="Arial Narrow"/>
                <w:b/>
              </w:rPr>
              <w:t>погашению</w:t>
            </w:r>
            <w:r w:rsidRPr="000F3E5B">
              <w:rPr>
                <w:rFonts w:ascii="Arial Narrow" w:hAnsi="Arial Narrow" w:cs="Arial Narrow"/>
                <w:b/>
              </w:rPr>
              <w:t xml:space="preserve"> ЦБ:</w:t>
            </w:r>
          </w:p>
        </w:tc>
        <w:tc>
          <w:tcPr>
            <w:tcW w:w="303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904EB46" w14:textId="77777777" w:rsidR="008D5920" w:rsidRPr="000F3E5B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szCs w:val="22"/>
              </w:rPr>
              <w:t>«____» _________________ 20___ г.</w:t>
            </w:r>
          </w:p>
        </w:tc>
        <w:tc>
          <w:tcPr>
            <w:tcW w:w="89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CC2E852" w14:textId="77777777" w:rsidR="008D5920" w:rsidRPr="000F3E5B" w:rsidRDefault="008D5920" w:rsidP="008D5920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8D5920" w:rsidRPr="000F3E5B" w14:paraId="54C4EA89" w14:textId="77777777" w:rsidTr="00D52CF7">
        <w:trPr>
          <w:trHeight w:val="283"/>
        </w:trPr>
        <w:tc>
          <w:tcPr>
            <w:tcW w:w="2186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180C8E1" w14:textId="77777777" w:rsidR="008D5920" w:rsidRPr="000F3E5B" w:rsidRDefault="008D5920" w:rsidP="008D592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порядок ее определения:</w:t>
            </w:r>
          </w:p>
        </w:tc>
        <w:tc>
          <w:tcPr>
            <w:tcW w:w="8453" w:type="dxa"/>
            <w:gridSpan w:val="17"/>
            <w:tcBorders>
              <w:top w:val="nil"/>
              <w:bottom w:val="double" w:sz="4" w:space="0" w:color="auto"/>
            </w:tcBorders>
            <w:vAlign w:val="bottom"/>
          </w:tcPr>
          <w:p w14:paraId="74A7646F" w14:textId="77777777" w:rsidR="008D5920" w:rsidRPr="000F3E5B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52CF7" w:rsidRPr="000F3E5B" w14:paraId="465B7B8B" w14:textId="77777777" w:rsidTr="00D52CF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639" w:type="dxa"/>
            <w:gridSpan w:val="1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55EB7E5C" w14:textId="77777777" w:rsidR="00D52CF7" w:rsidRPr="000F3E5B" w:rsidRDefault="00D52CF7" w:rsidP="00070CAD">
            <w:pPr>
              <w:rPr>
                <w:rFonts w:ascii="Arial Narrow" w:hAnsi="Arial Narrow" w:cs="Arial Narrow"/>
                <w:b/>
                <w:bCs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Pr="000F3E5B">
              <w:rPr>
                <w:rFonts w:ascii="Arial Narrow" w:hAnsi="Arial Narrow" w:cs="Arial Narrow"/>
                <w:b/>
                <w:bCs/>
                <w:strike/>
              </w:rPr>
              <w:t xml:space="preserve"> </w:t>
            </w:r>
            <w:r w:rsidRPr="000F3E5B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0F3E5B" w:rsidRPr="000F3E5B" w14:paraId="2B281363" w14:textId="77777777" w:rsidTr="000F3E5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324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E9F6175" w14:textId="5A16744C" w:rsidR="000F3E5B" w:rsidRPr="000F3E5B" w:rsidRDefault="000F3E5B" w:rsidP="000F3E5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bookmarkStart w:id="0" w:name="_GoBack" w:colFirst="0" w:colLast="0"/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15" w:type="dxa"/>
            <w:gridSpan w:val="1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036A96CE" w14:textId="77777777" w:rsidR="000F3E5B" w:rsidRPr="000F3E5B" w:rsidRDefault="000F3E5B" w:rsidP="000F3E5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bookmarkEnd w:id="0"/>
      <w:tr w:rsidR="00D52CF7" w:rsidRPr="000F3E5B" w14:paraId="5FE06664" w14:textId="77777777" w:rsidTr="00D52CF7">
        <w:trPr>
          <w:trHeight w:val="255"/>
        </w:trPr>
        <w:tc>
          <w:tcPr>
            <w:tcW w:w="3012" w:type="dxa"/>
            <w:gridSpan w:val="7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B7C796F" w14:textId="77777777" w:rsidR="00D52CF7" w:rsidRPr="000F3E5B" w:rsidRDefault="00D52CF7" w:rsidP="00070CAD">
            <w:pPr>
              <w:rPr>
                <w:rFonts w:ascii="Arial Narrow" w:hAnsi="Arial Narrow" w:cs="Arial Narrow"/>
                <w:szCs w:val="18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14B6134" w14:textId="77777777" w:rsidR="00D52CF7" w:rsidRPr="000F3E5B" w:rsidRDefault="00D52CF7" w:rsidP="00070CAD">
            <w:pPr>
              <w:rPr>
                <w:rFonts w:ascii="Arial Narrow" w:hAnsi="Arial Narrow" w:cs="Arial Narrow"/>
                <w:szCs w:val="18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33DCE57A" w14:textId="77777777" w:rsidR="00D52CF7" w:rsidRPr="000F3E5B" w:rsidRDefault="00D52CF7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C5C4E24" w14:textId="77777777" w:rsidR="00D52CF7" w:rsidRPr="000F3E5B" w:rsidRDefault="00D52CF7" w:rsidP="00070CAD">
            <w:pPr>
              <w:rPr>
                <w:rFonts w:ascii="Arial Narrow" w:hAnsi="Arial Narrow" w:cs="Arial Narrow"/>
                <w:szCs w:val="22"/>
              </w:rPr>
            </w:pPr>
            <w:r w:rsidRPr="000F3E5B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296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3C2E863B" w14:textId="77777777" w:rsidR="00D52CF7" w:rsidRPr="000F3E5B" w:rsidRDefault="00D52CF7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52CF7" w:rsidRPr="000F3E5B" w14:paraId="22B15473" w14:textId="77777777" w:rsidTr="00D52CF7">
        <w:trPr>
          <w:trHeight w:val="57"/>
        </w:trPr>
        <w:tc>
          <w:tcPr>
            <w:tcW w:w="10639" w:type="dxa"/>
            <w:gridSpan w:val="19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3EC4E5D1" w14:textId="77777777" w:rsidR="00D52CF7" w:rsidRPr="000F3E5B" w:rsidRDefault="00D52CF7" w:rsidP="00070CAD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F3E5B" w14:paraId="1CFC5844" w14:textId="77777777" w:rsidTr="00D52CF7">
        <w:trPr>
          <w:trHeight w:val="277"/>
        </w:trPr>
        <w:tc>
          <w:tcPr>
            <w:tcW w:w="10639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3F04C8" w:rsidRPr="000F3E5B" w:rsidRDefault="003F04C8" w:rsidP="003F04C8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F3E5B">
              <w:rPr>
                <w:rFonts w:ascii="Arial Narrow" w:hAnsi="Arial Narrow" w:cs="Arial Narrow"/>
              </w:rPr>
              <w:t xml:space="preserve"> </w:t>
            </w:r>
            <w:r w:rsidRPr="000F3E5B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F3E5B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0F3E5B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0F3E5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0F3E5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D52CF7" w:rsidRPr="000F3E5B" w14:paraId="63A01B0E" w14:textId="77777777" w:rsidTr="00070CAD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781E8EB" w14:textId="77777777" w:rsidR="00D52CF7" w:rsidRPr="000F3E5B" w:rsidRDefault="00D52CF7" w:rsidP="00070CA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</w:rPr>
              <w:t xml:space="preserve">Подпись </w:t>
            </w:r>
            <w:r w:rsidRPr="000F3E5B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0F3E5B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15B14" w14:textId="77777777" w:rsidR="00D52CF7" w:rsidRPr="000F3E5B" w:rsidRDefault="00D52CF7" w:rsidP="00070CAD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F3E5B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0F3E5B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D52CF7" w:rsidRPr="00A22B5E" w14:paraId="78DE4FE5" w14:textId="77777777" w:rsidTr="00070CAD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03ACD9E" w14:textId="77777777" w:rsidR="00D52CF7" w:rsidRPr="00350BF5" w:rsidRDefault="00D52CF7" w:rsidP="00070CAD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F3E5B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3AEEDE98" w14:textId="77777777" w:rsidR="00D52CF7" w:rsidRPr="00A22B5E" w:rsidRDefault="00D52CF7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5B6215FD" w14:textId="77777777" w:rsidR="001D6EE7" w:rsidRPr="003A0BA0" w:rsidRDefault="001D6EE7">
      <w:pPr>
        <w:rPr>
          <w:sz w:val="8"/>
          <w:szCs w:val="8"/>
        </w:rPr>
      </w:pPr>
    </w:p>
    <w:sectPr w:rsidR="001D6EE7" w:rsidRPr="003A0BA0" w:rsidSect="00A9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53D" w14:textId="77777777" w:rsidR="00F10575" w:rsidRDefault="00F10575" w:rsidP="0083720B">
      <w:r>
        <w:separator/>
      </w:r>
    </w:p>
  </w:endnote>
  <w:endnote w:type="continuationSeparator" w:id="0">
    <w:p w14:paraId="7EEFBC1D" w14:textId="77777777" w:rsidR="00F10575" w:rsidRDefault="00F10575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67CF4" w14:paraId="3534100A" w14:textId="77777777" w:rsidTr="00C52FA2">
      <w:tc>
        <w:tcPr>
          <w:tcW w:w="10541" w:type="dxa"/>
          <w:gridSpan w:val="5"/>
        </w:tcPr>
        <w:p w14:paraId="0A8541A5" w14:textId="77777777" w:rsidR="00967CF4" w:rsidRPr="00DD1938" w:rsidRDefault="00967CF4" w:rsidP="00C52FA2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67CF4" w14:paraId="630A485A" w14:textId="77777777" w:rsidTr="00C52FA2">
      <w:tc>
        <w:tcPr>
          <w:tcW w:w="3245" w:type="dxa"/>
        </w:tcPr>
        <w:p w14:paraId="295812D8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2D7BFB0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9E186E6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7C00F5BA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BDFC80C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67CF4" w14:paraId="581762F5" w14:textId="77777777" w:rsidTr="00C52FA2">
      <w:tc>
        <w:tcPr>
          <w:tcW w:w="3245" w:type="dxa"/>
          <w:tcBorders>
            <w:bottom w:val="single" w:sz="4" w:space="0" w:color="auto"/>
          </w:tcBorders>
        </w:tcPr>
        <w:p w14:paraId="1C86964A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2405671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29412AC8" w14:textId="77777777" w:rsidR="00967CF4" w:rsidRPr="003B033C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44130CB4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29DB2B43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67CF4" w:rsidRPr="00581E04" w14:paraId="72BF7552" w14:textId="77777777" w:rsidTr="00C52FA2">
      <w:tc>
        <w:tcPr>
          <w:tcW w:w="3245" w:type="dxa"/>
          <w:tcBorders>
            <w:top w:val="single" w:sz="4" w:space="0" w:color="auto"/>
          </w:tcBorders>
        </w:tcPr>
        <w:p w14:paraId="143C44FF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72FA501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9DA0450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2BE42896" w14:textId="77777777" w:rsidR="00967CF4" w:rsidRPr="00581E0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6AF5CCD2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42B7B07" w14:textId="77777777" w:rsidR="00967CF4" w:rsidRDefault="00967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D5920" w14:paraId="09FCDAE3" w14:textId="77777777" w:rsidTr="00B77ABC">
      <w:tc>
        <w:tcPr>
          <w:tcW w:w="10541" w:type="dxa"/>
          <w:gridSpan w:val="5"/>
        </w:tcPr>
        <w:p w14:paraId="3D694159" w14:textId="77777777" w:rsidR="008D5920" w:rsidRPr="00DD1938" w:rsidRDefault="008D5920" w:rsidP="008D5920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D5920" w14:paraId="2FE82DCF" w14:textId="77777777" w:rsidTr="00B77ABC">
      <w:tc>
        <w:tcPr>
          <w:tcW w:w="3245" w:type="dxa"/>
        </w:tcPr>
        <w:p w14:paraId="4465EAF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14F4D26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0F38F292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16BE7826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24140A9F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D5920" w14:paraId="5E3C0907" w14:textId="77777777" w:rsidTr="00B77ABC">
      <w:tc>
        <w:tcPr>
          <w:tcW w:w="3245" w:type="dxa"/>
          <w:tcBorders>
            <w:bottom w:val="single" w:sz="4" w:space="0" w:color="auto"/>
          </w:tcBorders>
        </w:tcPr>
        <w:p w14:paraId="793232F1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15D9321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4863CE4F" w14:textId="77777777" w:rsidR="008D5920" w:rsidRPr="003B033C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EE95C0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56F3B38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D5920" w:rsidRPr="00581E04" w14:paraId="2A360A2D" w14:textId="77777777" w:rsidTr="00B77ABC">
      <w:tc>
        <w:tcPr>
          <w:tcW w:w="3245" w:type="dxa"/>
          <w:tcBorders>
            <w:top w:val="single" w:sz="4" w:space="0" w:color="auto"/>
          </w:tcBorders>
        </w:tcPr>
        <w:p w14:paraId="4033457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9FC7346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34DEE8C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694AB13" w14:textId="77777777" w:rsidR="008D5920" w:rsidRPr="00581E04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7073EC1D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4A73B922" w14:textId="77777777" w:rsidR="00967CF4" w:rsidRDefault="0096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363" w14:textId="77777777" w:rsidR="00F10575" w:rsidRDefault="00F10575" w:rsidP="0083720B">
      <w:r>
        <w:separator/>
      </w:r>
    </w:p>
  </w:footnote>
  <w:footnote w:type="continuationSeparator" w:id="0">
    <w:p w14:paraId="11BD2CAE" w14:textId="77777777" w:rsidR="00F10575" w:rsidRDefault="00F10575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0F3E5B">
    <w:pPr>
      <w:pStyle w:val="a3"/>
      <w:rPr>
        <w:sz w:val="8"/>
        <w:szCs w:val="8"/>
      </w:rPr>
    </w:pPr>
  </w:p>
  <w:p w14:paraId="0C94EBEE" w14:textId="77777777" w:rsidR="00A92C9F" w:rsidRDefault="000F3E5B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0F3E5B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A7E"/>
    <w:multiLevelType w:val="hybridMultilevel"/>
    <w:tmpl w:val="08A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02D"/>
    <w:multiLevelType w:val="hybridMultilevel"/>
    <w:tmpl w:val="F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7A4A"/>
    <w:multiLevelType w:val="hybridMultilevel"/>
    <w:tmpl w:val="C1F6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A20C9"/>
    <w:rsid w:val="000B6A67"/>
    <w:rsid w:val="000C0142"/>
    <w:rsid w:val="000E2859"/>
    <w:rsid w:val="000E33C0"/>
    <w:rsid w:val="000F1F91"/>
    <w:rsid w:val="000F3E5B"/>
    <w:rsid w:val="00116054"/>
    <w:rsid w:val="00147D65"/>
    <w:rsid w:val="0016101A"/>
    <w:rsid w:val="00176B37"/>
    <w:rsid w:val="001B5266"/>
    <w:rsid w:val="001C04DE"/>
    <w:rsid w:val="001D30A4"/>
    <w:rsid w:val="001D3BA5"/>
    <w:rsid w:val="001D6EE7"/>
    <w:rsid w:val="001E5981"/>
    <w:rsid w:val="001E7025"/>
    <w:rsid w:val="00210C9C"/>
    <w:rsid w:val="00215FF1"/>
    <w:rsid w:val="00230629"/>
    <w:rsid w:val="00235FF5"/>
    <w:rsid w:val="00255EF8"/>
    <w:rsid w:val="00262119"/>
    <w:rsid w:val="0026615C"/>
    <w:rsid w:val="002705D2"/>
    <w:rsid w:val="00273D58"/>
    <w:rsid w:val="002766CE"/>
    <w:rsid w:val="002A7523"/>
    <w:rsid w:val="002C1D37"/>
    <w:rsid w:val="002D4935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79F0"/>
    <w:rsid w:val="003A0BA0"/>
    <w:rsid w:val="003A6B14"/>
    <w:rsid w:val="003B1969"/>
    <w:rsid w:val="003C1A68"/>
    <w:rsid w:val="003C7F30"/>
    <w:rsid w:val="003D605D"/>
    <w:rsid w:val="003E2247"/>
    <w:rsid w:val="003E2CB2"/>
    <w:rsid w:val="003E60E5"/>
    <w:rsid w:val="003F04C8"/>
    <w:rsid w:val="00426EA3"/>
    <w:rsid w:val="00463A57"/>
    <w:rsid w:val="004656B6"/>
    <w:rsid w:val="004731D8"/>
    <w:rsid w:val="0048106F"/>
    <w:rsid w:val="00497609"/>
    <w:rsid w:val="0049776D"/>
    <w:rsid w:val="004A5DB2"/>
    <w:rsid w:val="004D5894"/>
    <w:rsid w:val="00501F16"/>
    <w:rsid w:val="00513418"/>
    <w:rsid w:val="00513A5F"/>
    <w:rsid w:val="0053524C"/>
    <w:rsid w:val="0054094C"/>
    <w:rsid w:val="005414D8"/>
    <w:rsid w:val="00561992"/>
    <w:rsid w:val="00581E04"/>
    <w:rsid w:val="00584B14"/>
    <w:rsid w:val="005A6DE9"/>
    <w:rsid w:val="005B1D26"/>
    <w:rsid w:val="005C7DD1"/>
    <w:rsid w:val="005E1C48"/>
    <w:rsid w:val="005F4192"/>
    <w:rsid w:val="005F751E"/>
    <w:rsid w:val="00613A22"/>
    <w:rsid w:val="006219EE"/>
    <w:rsid w:val="00633D79"/>
    <w:rsid w:val="00646C1E"/>
    <w:rsid w:val="00651CC7"/>
    <w:rsid w:val="006C0787"/>
    <w:rsid w:val="006E15DE"/>
    <w:rsid w:val="006F0E00"/>
    <w:rsid w:val="00701CDD"/>
    <w:rsid w:val="00703E5F"/>
    <w:rsid w:val="00725C6D"/>
    <w:rsid w:val="0072787C"/>
    <w:rsid w:val="00777A3B"/>
    <w:rsid w:val="007815DD"/>
    <w:rsid w:val="007C2D4E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82EA3"/>
    <w:rsid w:val="0089235A"/>
    <w:rsid w:val="008D3F15"/>
    <w:rsid w:val="008D5920"/>
    <w:rsid w:val="008E5F3A"/>
    <w:rsid w:val="00914A7D"/>
    <w:rsid w:val="00920EB7"/>
    <w:rsid w:val="00941C4A"/>
    <w:rsid w:val="00947B7B"/>
    <w:rsid w:val="00950884"/>
    <w:rsid w:val="00960364"/>
    <w:rsid w:val="00961C93"/>
    <w:rsid w:val="009672AC"/>
    <w:rsid w:val="00967CF4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2A7E"/>
    <w:rsid w:val="00A40B06"/>
    <w:rsid w:val="00A432AA"/>
    <w:rsid w:val="00A463DA"/>
    <w:rsid w:val="00A46B18"/>
    <w:rsid w:val="00A472B8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693B"/>
    <w:rsid w:val="00B218E0"/>
    <w:rsid w:val="00B33681"/>
    <w:rsid w:val="00B36A47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26861"/>
    <w:rsid w:val="00C55F77"/>
    <w:rsid w:val="00C56826"/>
    <w:rsid w:val="00C61DE2"/>
    <w:rsid w:val="00C75804"/>
    <w:rsid w:val="00CA037A"/>
    <w:rsid w:val="00CA6779"/>
    <w:rsid w:val="00CB2EA6"/>
    <w:rsid w:val="00CC7C8E"/>
    <w:rsid w:val="00CE5DFC"/>
    <w:rsid w:val="00CF75AB"/>
    <w:rsid w:val="00D1191B"/>
    <w:rsid w:val="00D11B9B"/>
    <w:rsid w:val="00D457B8"/>
    <w:rsid w:val="00D52CF7"/>
    <w:rsid w:val="00D67312"/>
    <w:rsid w:val="00D67FF3"/>
    <w:rsid w:val="00D73D84"/>
    <w:rsid w:val="00D93C73"/>
    <w:rsid w:val="00DE1972"/>
    <w:rsid w:val="00DE4A3F"/>
    <w:rsid w:val="00E138C5"/>
    <w:rsid w:val="00E160DE"/>
    <w:rsid w:val="00E31DBA"/>
    <w:rsid w:val="00E4164E"/>
    <w:rsid w:val="00E41EA8"/>
    <w:rsid w:val="00E838AF"/>
    <w:rsid w:val="00E8736A"/>
    <w:rsid w:val="00E96295"/>
    <w:rsid w:val="00EA64D4"/>
    <w:rsid w:val="00EE09E1"/>
    <w:rsid w:val="00EE56A8"/>
    <w:rsid w:val="00EF18D0"/>
    <w:rsid w:val="00EF25B4"/>
    <w:rsid w:val="00F059CB"/>
    <w:rsid w:val="00F10575"/>
    <w:rsid w:val="00F2427E"/>
    <w:rsid w:val="00F33475"/>
    <w:rsid w:val="00F408A0"/>
    <w:rsid w:val="00F52180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BA2E69"/>
  <w15:docId w15:val="{9C6A00C5-CB15-4510-BA86-3186FBD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69BF-DC15-44CC-A2FB-FD486C1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69</cp:revision>
  <cp:lastPrinted>2023-03-22T12:11:00Z</cp:lastPrinted>
  <dcterms:created xsi:type="dcterms:W3CDTF">2023-03-21T12:12:00Z</dcterms:created>
  <dcterms:modified xsi:type="dcterms:W3CDTF">2023-03-31T13:14:00Z</dcterms:modified>
</cp:coreProperties>
</file>