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01" w:rsidRPr="00083E06" w:rsidRDefault="0012653B" w:rsidP="00083E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06">
        <w:rPr>
          <w:rFonts w:ascii="Times New Roman" w:hAnsi="Times New Roman" w:cs="Times New Roman"/>
          <w:b/>
          <w:sz w:val="28"/>
          <w:szCs w:val="28"/>
        </w:rPr>
        <w:t>Учетная карточка АО «Реестр»</w:t>
      </w:r>
    </w:p>
    <w:p w:rsidR="00083E06" w:rsidRPr="00083E06" w:rsidRDefault="00083E06" w:rsidP="001265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12653B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«Реестр»</w:t>
            </w:r>
          </w:p>
          <w:p w:rsidR="00083E06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АО «Реестр»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РФ, 129090, г. Москва, Большой Балканский пер., д. 20, стр. 1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12653B" w:rsidRPr="00083E06" w:rsidRDefault="0012653B" w:rsidP="0012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РФ, 129090, г. Москва, Большой Балканский пер., д. 20, стр. 1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2653B" w:rsidRDefault="00563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12653B" w:rsidRPr="00083E0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reestr@aoreestr.ru</w:t>
              </w:r>
            </w:hyperlink>
          </w:p>
          <w:p w:rsidR="00083E06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Контактный</w:t>
            </w:r>
            <w:proofErr w:type="spellEnd"/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телефон</w:t>
            </w:r>
            <w:proofErr w:type="spellEnd"/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факс</w:t>
            </w:r>
            <w:proofErr w:type="spellEnd"/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+7(495) 617-01-01 / </w:t>
            </w:r>
            <w:r w:rsidR="00083E06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(495) 680-80-01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7704028206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770801001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1027700047275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 w:rsidP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АО «МТС-Банк»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12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40701810400000000130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30101810600000000232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044525232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17771492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45286590000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67.11.12; 70.11; 70.12, 70.20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Тарановский Юрий Эдуардович</w:t>
            </w:r>
          </w:p>
        </w:tc>
      </w:tr>
      <w:tr w:rsidR="0012653B" w:rsidRPr="00083E06" w:rsidTr="0012653B">
        <w:tc>
          <w:tcPr>
            <w:tcW w:w="4785" w:type="dxa"/>
          </w:tcPr>
          <w:p w:rsidR="0012653B" w:rsidRPr="00083E06" w:rsidRDefault="0008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0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083E06" w:rsidRPr="00083E06" w:rsidRDefault="00563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07">
              <w:rPr>
                <w:rFonts w:ascii="Times New Roman" w:hAnsi="Times New Roman" w:cs="Times New Roman"/>
                <w:b/>
                <w:sz w:val="28"/>
                <w:szCs w:val="28"/>
              </w:rPr>
              <w:t>Стрельцова Елена Викторовна</w:t>
            </w:r>
            <w:bookmarkStart w:id="0" w:name="_GoBack"/>
            <w:bookmarkEnd w:id="0"/>
          </w:p>
        </w:tc>
      </w:tr>
    </w:tbl>
    <w:p w:rsidR="0012653B" w:rsidRPr="00083E06" w:rsidRDefault="0012653B">
      <w:pPr>
        <w:rPr>
          <w:rFonts w:ascii="Times New Roman" w:hAnsi="Times New Roman" w:cs="Times New Roman"/>
          <w:b/>
          <w:sz w:val="28"/>
          <w:szCs w:val="28"/>
        </w:rPr>
      </w:pPr>
    </w:p>
    <w:p w:rsidR="00083E06" w:rsidRPr="00083E06" w:rsidRDefault="00996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</w:t>
      </w:r>
      <w:r w:rsidR="00083E06" w:rsidRPr="00083E06">
        <w:rPr>
          <w:rFonts w:ascii="Times New Roman" w:hAnsi="Times New Roman" w:cs="Times New Roman"/>
          <w:b/>
          <w:sz w:val="28"/>
          <w:szCs w:val="28"/>
        </w:rPr>
        <w:t xml:space="preserve"> дир</w:t>
      </w:r>
      <w:r w:rsidR="00083E06">
        <w:rPr>
          <w:rFonts w:ascii="Times New Roman" w:hAnsi="Times New Roman" w:cs="Times New Roman"/>
          <w:b/>
          <w:sz w:val="28"/>
          <w:szCs w:val="28"/>
        </w:rPr>
        <w:t>ектор</w:t>
      </w:r>
      <w:r w:rsidR="00083E06">
        <w:rPr>
          <w:rFonts w:ascii="Times New Roman" w:hAnsi="Times New Roman" w:cs="Times New Roman"/>
          <w:b/>
          <w:sz w:val="28"/>
          <w:szCs w:val="28"/>
        </w:rPr>
        <w:tab/>
      </w:r>
      <w:r w:rsidR="00083E06">
        <w:rPr>
          <w:rFonts w:ascii="Times New Roman" w:hAnsi="Times New Roman" w:cs="Times New Roman"/>
          <w:b/>
          <w:sz w:val="28"/>
          <w:szCs w:val="28"/>
        </w:rPr>
        <w:tab/>
      </w:r>
      <w:r w:rsidR="00083E0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83E06">
        <w:rPr>
          <w:rFonts w:ascii="Times New Roman" w:hAnsi="Times New Roman" w:cs="Times New Roman"/>
          <w:b/>
          <w:sz w:val="28"/>
          <w:szCs w:val="28"/>
        </w:rPr>
        <w:tab/>
      </w:r>
      <w:r w:rsidR="00083E06" w:rsidRPr="00083E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 И. Андреев</w:t>
      </w:r>
      <w:r w:rsidR="00083E06" w:rsidRPr="00083E06">
        <w:rPr>
          <w:rFonts w:ascii="Times New Roman" w:hAnsi="Times New Roman" w:cs="Times New Roman"/>
          <w:b/>
          <w:sz w:val="28"/>
          <w:szCs w:val="28"/>
        </w:rPr>
        <w:tab/>
      </w:r>
    </w:p>
    <w:p w:rsidR="00083E06" w:rsidRPr="00083E06" w:rsidRDefault="00083E06">
      <w:pPr>
        <w:rPr>
          <w:rFonts w:ascii="Times New Roman" w:hAnsi="Times New Roman" w:cs="Times New Roman"/>
          <w:sz w:val="28"/>
          <w:szCs w:val="28"/>
        </w:rPr>
      </w:pPr>
    </w:p>
    <w:p w:rsidR="00083E06" w:rsidRPr="00083E06" w:rsidRDefault="00083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3E06">
        <w:rPr>
          <w:rFonts w:ascii="Times New Roman" w:hAnsi="Times New Roman" w:cs="Times New Roman"/>
          <w:b/>
          <w:sz w:val="28"/>
          <w:szCs w:val="28"/>
        </w:rPr>
        <w:t>Л. Ф. Стаховская</w:t>
      </w:r>
    </w:p>
    <w:p w:rsidR="00083E06" w:rsidRPr="00083E06" w:rsidRDefault="00083E06">
      <w:pPr>
        <w:rPr>
          <w:rFonts w:ascii="Times New Roman" w:hAnsi="Times New Roman" w:cs="Times New Roman"/>
          <w:sz w:val="28"/>
          <w:szCs w:val="28"/>
        </w:rPr>
      </w:pPr>
    </w:p>
    <w:p w:rsidR="00083E06" w:rsidRDefault="00083E06">
      <w:r>
        <w:t>г</w:t>
      </w:r>
    </w:p>
    <w:sectPr w:rsidR="00083E06" w:rsidSect="001E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3B"/>
    <w:rsid w:val="00083E06"/>
    <w:rsid w:val="0012653B"/>
    <w:rsid w:val="001E7C01"/>
    <w:rsid w:val="00563F07"/>
    <w:rsid w:val="00996627"/>
    <w:rsid w:val="00C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B49A-8668-4FFD-BF9B-7FAE884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65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2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@ao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TDerkach</dc:creator>
  <cp:lastModifiedBy>Овчинников Денис Анатольевич</cp:lastModifiedBy>
  <cp:revision>4</cp:revision>
  <dcterms:created xsi:type="dcterms:W3CDTF">2016-01-20T10:12:00Z</dcterms:created>
  <dcterms:modified xsi:type="dcterms:W3CDTF">2018-09-24T12:06:00Z</dcterms:modified>
</cp:coreProperties>
</file>