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A0" w:rsidRPr="005A3AE8" w:rsidRDefault="002660A0" w:rsidP="000B676E">
      <w:pPr>
        <w:pStyle w:val="a8"/>
        <w:outlineLvl w:val="0"/>
        <w:rPr>
          <w:rFonts w:ascii="Times New Roman" w:hAnsi="Times New Roman"/>
          <w:sz w:val="28"/>
          <w:szCs w:val="28"/>
        </w:rPr>
      </w:pPr>
      <w:r w:rsidRPr="005A3AE8">
        <w:rPr>
          <w:rFonts w:ascii="Times New Roman" w:hAnsi="Times New Roman"/>
          <w:sz w:val="28"/>
          <w:szCs w:val="28"/>
        </w:rPr>
        <w:t xml:space="preserve">ДОГОВОР    </w:t>
      </w:r>
      <w:r w:rsidR="00CD29D7" w:rsidRPr="005A3AE8">
        <w:rPr>
          <w:rFonts w:ascii="Times New Roman" w:hAnsi="Times New Roman"/>
          <w:sz w:val="28"/>
          <w:szCs w:val="28"/>
        </w:rPr>
        <w:t>№</w:t>
      </w:r>
      <w:r w:rsidRPr="005A3AE8">
        <w:rPr>
          <w:rFonts w:ascii="Times New Roman" w:hAnsi="Times New Roman"/>
          <w:sz w:val="28"/>
          <w:szCs w:val="28"/>
        </w:rPr>
        <w:t xml:space="preserve"> _______</w:t>
      </w:r>
    </w:p>
    <w:p w:rsidR="002660A0" w:rsidRPr="005A3AE8" w:rsidRDefault="002660A0" w:rsidP="000B676E">
      <w:pPr>
        <w:ind w:firstLine="340"/>
        <w:jc w:val="center"/>
        <w:outlineLvl w:val="0"/>
        <w:rPr>
          <w:sz w:val="22"/>
          <w:szCs w:val="22"/>
        </w:rPr>
      </w:pPr>
      <w:r w:rsidRPr="005A3AE8">
        <w:rPr>
          <w:b/>
          <w:bCs/>
          <w:sz w:val="22"/>
          <w:szCs w:val="22"/>
        </w:rPr>
        <w:t xml:space="preserve"> на </w:t>
      </w:r>
      <w:r w:rsidRPr="005A3AE8">
        <w:rPr>
          <w:b/>
          <w:bCs/>
          <w:color w:val="000000"/>
          <w:sz w:val="22"/>
          <w:szCs w:val="22"/>
        </w:rPr>
        <w:t xml:space="preserve">ведение </w:t>
      </w:r>
      <w:r w:rsidR="00CC5F10">
        <w:rPr>
          <w:b/>
          <w:bCs/>
          <w:sz w:val="22"/>
          <w:szCs w:val="22"/>
        </w:rPr>
        <w:t>реестра владельцев</w:t>
      </w:r>
      <w:r w:rsidRPr="005A3AE8">
        <w:rPr>
          <w:b/>
          <w:bCs/>
          <w:sz w:val="22"/>
          <w:szCs w:val="22"/>
        </w:rPr>
        <w:t xml:space="preserve"> ценных бумаг</w:t>
      </w:r>
    </w:p>
    <w:p w:rsidR="002660A0" w:rsidRPr="005A3AE8" w:rsidRDefault="002660A0">
      <w:pPr>
        <w:ind w:firstLine="340"/>
        <w:jc w:val="both"/>
        <w:rPr>
          <w:sz w:val="22"/>
          <w:szCs w:val="22"/>
        </w:rPr>
      </w:pPr>
    </w:p>
    <w:p w:rsidR="002660A0" w:rsidRPr="0089702E" w:rsidRDefault="002660A0" w:rsidP="00A30729">
      <w:pPr>
        <w:ind w:firstLine="426"/>
        <w:jc w:val="both"/>
      </w:pPr>
      <w:r w:rsidRPr="005A3AE8">
        <w:t xml:space="preserve">г. Москва                                                                     </w:t>
      </w:r>
      <w:r w:rsidR="00886CC7" w:rsidRPr="005A3AE8">
        <w:t xml:space="preserve">           </w:t>
      </w:r>
      <w:r w:rsidR="00146893" w:rsidRPr="005A3AE8">
        <w:tab/>
      </w:r>
      <w:r w:rsidR="00146893" w:rsidRPr="005A3AE8">
        <w:tab/>
      </w:r>
      <w:r w:rsidR="00886CC7" w:rsidRPr="005A3AE8">
        <w:t xml:space="preserve">      </w:t>
      </w:r>
      <w:r w:rsidRPr="005A3AE8">
        <w:t xml:space="preserve">      </w:t>
      </w:r>
      <w:r w:rsidR="00237FAD" w:rsidRPr="005A3AE8">
        <w:t xml:space="preserve"> </w:t>
      </w:r>
      <w:r w:rsidR="00CC5F10">
        <w:t>«</w:t>
      </w:r>
      <w:r w:rsidRPr="0089702E">
        <w:t>__</w:t>
      </w:r>
      <w:r w:rsidR="00886CC7" w:rsidRPr="0089702E">
        <w:t>__</w:t>
      </w:r>
      <w:r w:rsidR="00C016C0">
        <w:t>»</w:t>
      </w:r>
      <w:r w:rsidRPr="0089702E">
        <w:t xml:space="preserve"> ________________ 20</w:t>
      </w:r>
      <w:r w:rsidR="00D801B4" w:rsidRPr="0089702E">
        <w:t>___</w:t>
      </w:r>
      <w:r w:rsidRPr="0089702E">
        <w:t>г.</w:t>
      </w:r>
    </w:p>
    <w:p w:rsidR="002660A0" w:rsidRPr="0089702E" w:rsidRDefault="002660A0">
      <w:pPr>
        <w:ind w:firstLine="340"/>
        <w:jc w:val="both"/>
      </w:pPr>
    </w:p>
    <w:p w:rsidR="00E24CCA" w:rsidRPr="0089702E" w:rsidRDefault="00E24CCA">
      <w:pPr>
        <w:ind w:firstLine="340"/>
        <w:jc w:val="both"/>
      </w:pPr>
    </w:p>
    <w:p w:rsidR="002660A0" w:rsidRPr="00B01336" w:rsidRDefault="00744C3D" w:rsidP="00FE0654">
      <w:pPr>
        <w:ind w:firstLine="567"/>
        <w:jc w:val="both"/>
      </w:pPr>
      <w:r w:rsidRPr="00B01336">
        <w:rPr>
          <w:color w:val="000000"/>
        </w:rPr>
        <w:t>А</w:t>
      </w:r>
      <w:r w:rsidR="002660A0" w:rsidRPr="00B01336">
        <w:rPr>
          <w:color w:val="000000"/>
        </w:rPr>
        <w:t xml:space="preserve">кционерное общество </w:t>
      </w:r>
      <w:r w:rsidR="00D70FC8" w:rsidRPr="00B01336">
        <w:rPr>
          <w:color w:val="000000"/>
        </w:rPr>
        <w:t>«</w:t>
      </w:r>
      <w:r w:rsidR="002660A0" w:rsidRPr="00B01336">
        <w:rPr>
          <w:color w:val="000000"/>
        </w:rPr>
        <w:t>Р</w:t>
      </w:r>
      <w:r w:rsidR="00FD6355" w:rsidRPr="00B01336">
        <w:rPr>
          <w:color w:val="000000"/>
        </w:rPr>
        <w:t>еестр</w:t>
      </w:r>
      <w:r w:rsidR="00D70FC8" w:rsidRPr="00B01336">
        <w:rPr>
          <w:color w:val="000000"/>
        </w:rPr>
        <w:t>»</w:t>
      </w:r>
      <w:r w:rsidR="004467B1" w:rsidRPr="00B01336">
        <w:rPr>
          <w:color w:val="000000"/>
        </w:rPr>
        <w:t xml:space="preserve"> (лицензи</w:t>
      </w:r>
      <w:r w:rsidR="00267B5E" w:rsidRPr="00B01336">
        <w:rPr>
          <w:color w:val="000000"/>
        </w:rPr>
        <w:t>я</w:t>
      </w:r>
      <w:r w:rsidR="004467B1" w:rsidRPr="00B01336">
        <w:rPr>
          <w:color w:val="000000"/>
        </w:rPr>
        <w:t xml:space="preserve"> </w:t>
      </w:r>
      <w:r w:rsidR="009A14B4" w:rsidRPr="00B01336">
        <w:rPr>
          <w:color w:val="000000"/>
        </w:rPr>
        <w:t>на осуществление деятельности по ведению реестра владельцев ценных бумаг</w:t>
      </w:r>
      <w:r w:rsidR="00430578" w:rsidRPr="00B01336">
        <w:rPr>
          <w:color w:val="000000"/>
        </w:rPr>
        <w:t xml:space="preserve"> </w:t>
      </w:r>
      <w:r w:rsidR="004467B1" w:rsidRPr="00B01336">
        <w:rPr>
          <w:color w:val="000000"/>
        </w:rPr>
        <w:t xml:space="preserve">№ </w:t>
      </w:r>
      <w:r w:rsidR="009A14B4" w:rsidRPr="00B01336">
        <w:rPr>
          <w:color w:val="000000"/>
        </w:rPr>
        <w:t>045-13960-000001</w:t>
      </w:r>
      <w:r w:rsidR="004467B1" w:rsidRPr="00B01336">
        <w:rPr>
          <w:color w:val="000000"/>
        </w:rPr>
        <w:t>)</w:t>
      </w:r>
      <w:r w:rsidR="002660A0" w:rsidRPr="00B01336">
        <w:rPr>
          <w:color w:val="000000"/>
        </w:rPr>
        <w:t xml:space="preserve">, именуемое в дальнейшем </w:t>
      </w:r>
      <w:r w:rsidR="00D70FC8" w:rsidRPr="00B01336">
        <w:rPr>
          <w:color w:val="000000"/>
        </w:rPr>
        <w:t>«</w:t>
      </w:r>
      <w:r w:rsidR="002660A0" w:rsidRPr="00B01336">
        <w:rPr>
          <w:color w:val="000000"/>
        </w:rPr>
        <w:t>Регистратор</w:t>
      </w:r>
      <w:r w:rsidR="00D70FC8" w:rsidRPr="00B01336">
        <w:rPr>
          <w:color w:val="000000"/>
        </w:rPr>
        <w:t>»</w:t>
      </w:r>
      <w:r w:rsidR="002B347F">
        <w:rPr>
          <w:color w:val="000000"/>
        </w:rPr>
        <w:t xml:space="preserve">, в лице </w:t>
      </w:r>
      <w:r w:rsidR="00FC4F29">
        <w:rPr>
          <w:color w:val="000000"/>
        </w:rPr>
        <w:t>Генерального директора Тарановского Юрия Эдуардовича</w:t>
      </w:r>
      <w:r w:rsidR="002660A0" w:rsidRPr="00B01336">
        <w:rPr>
          <w:color w:val="000000"/>
        </w:rPr>
        <w:t xml:space="preserve">, действующего на основании </w:t>
      </w:r>
      <w:r w:rsidR="00FC4F29">
        <w:rPr>
          <w:color w:val="000000"/>
        </w:rPr>
        <w:t>Устава</w:t>
      </w:r>
      <w:r w:rsidR="002660A0" w:rsidRPr="00B01336">
        <w:rPr>
          <w:color w:val="000000"/>
        </w:rPr>
        <w:t xml:space="preserve">, с одной стороны, и </w:t>
      </w:r>
      <w:r w:rsidR="00530A38">
        <w:t>____________________________________</w:t>
      </w:r>
      <w:r w:rsidR="002660A0" w:rsidRPr="00B01336">
        <w:rPr>
          <w:color w:val="000000"/>
        </w:rPr>
        <w:t xml:space="preserve">, именуемое в дальнейшем </w:t>
      </w:r>
      <w:r w:rsidR="00D70FC8" w:rsidRPr="00B01336">
        <w:rPr>
          <w:color w:val="000000"/>
        </w:rPr>
        <w:t>«</w:t>
      </w:r>
      <w:r w:rsidR="002660A0" w:rsidRPr="00B01336">
        <w:rPr>
          <w:color w:val="000000"/>
        </w:rPr>
        <w:t>Эмитент</w:t>
      </w:r>
      <w:r w:rsidR="00D70FC8" w:rsidRPr="00B01336">
        <w:rPr>
          <w:color w:val="000000"/>
        </w:rPr>
        <w:t>»</w:t>
      </w:r>
      <w:r w:rsidR="002660A0" w:rsidRPr="00B01336">
        <w:rPr>
          <w:color w:val="000000"/>
        </w:rPr>
        <w:t xml:space="preserve">, в лице </w:t>
      </w:r>
      <w:r w:rsidR="00530A38">
        <w:rPr>
          <w:color w:val="000000"/>
        </w:rPr>
        <w:t>_____________________________________________</w:t>
      </w:r>
      <w:r w:rsidR="002660A0" w:rsidRPr="00B01336">
        <w:rPr>
          <w:color w:val="000000"/>
        </w:rPr>
        <w:t>,</w:t>
      </w:r>
      <w:r w:rsidR="002660A0" w:rsidRPr="00B01336">
        <w:t xml:space="preserve"> действующего на основании </w:t>
      </w:r>
      <w:r w:rsidR="00530A38">
        <w:t>_______________________</w:t>
      </w:r>
      <w:r w:rsidR="002660A0" w:rsidRPr="00B01336">
        <w:t>, с другой стороны</w:t>
      </w:r>
      <w:r w:rsidR="009566FA" w:rsidRPr="00B01336">
        <w:t>,</w:t>
      </w:r>
      <w:r w:rsidR="002660A0" w:rsidRPr="00B01336">
        <w:t xml:space="preserve"> </w:t>
      </w:r>
      <w:r w:rsidR="009566FA" w:rsidRPr="00B01336">
        <w:t xml:space="preserve">совместно именуемые «Стороны», </w:t>
      </w:r>
      <w:r w:rsidR="002660A0" w:rsidRPr="00B01336">
        <w:t xml:space="preserve">заключили настоящий договор </w:t>
      </w:r>
      <w:r w:rsidR="00D70FC8" w:rsidRPr="00B01336">
        <w:t>(далее</w:t>
      </w:r>
      <w:r w:rsidR="009566FA" w:rsidRPr="00B01336">
        <w:t xml:space="preserve"> </w:t>
      </w:r>
      <w:r w:rsidR="00D70FC8" w:rsidRPr="00B01336">
        <w:t xml:space="preserve">– «Договор») </w:t>
      </w:r>
      <w:r w:rsidR="002660A0" w:rsidRPr="00B01336">
        <w:t>о нижеследующем:</w:t>
      </w:r>
    </w:p>
    <w:p w:rsidR="00CC5F10" w:rsidRPr="00B01336" w:rsidRDefault="00CC5F10" w:rsidP="008003CE">
      <w:pPr>
        <w:jc w:val="both"/>
      </w:pPr>
    </w:p>
    <w:p w:rsidR="002660A0" w:rsidRPr="00B01336" w:rsidRDefault="002660A0" w:rsidP="0042019D">
      <w:pPr>
        <w:numPr>
          <w:ilvl w:val="0"/>
          <w:numId w:val="4"/>
        </w:numPr>
        <w:spacing w:before="120" w:after="120"/>
        <w:ind w:left="284" w:hanging="284"/>
        <w:jc w:val="center"/>
        <w:rPr>
          <w:b/>
          <w:bCs/>
        </w:rPr>
      </w:pPr>
      <w:r w:rsidRPr="00B01336">
        <w:rPr>
          <w:b/>
        </w:rPr>
        <w:t>ПРЕДМЕТ</w:t>
      </w:r>
      <w:r w:rsidRPr="00B01336">
        <w:rPr>
          <w:b/>
          <w:bCs/>
        </w:rPr>
        <w:t xml:space="preserve"> ДОГОВОРА</w:t>
      </w:r>
    </w:p>
    <w:p w:rsidR="002660A0" w:rsidRDefault="00DB12E6" w:rsidP="0004365E">
      <w:pPr>
        <w:ind w:firstLine="567"/>
        <w:jc w:val="both"/>
      </w:pPr>
      <w:r w:rsidRPr="00EB7756">
        <w:t>1</w:t>
      </w:r>
      <w:r w:rsidR="002660A0" w:rsidRPr="00B01336">
        <w:t>.</w:t>
      </w:r>
      <w:r w:rsidRPr="00EB7756">
        <w:t>1</w:t>
      </w:r>
      <w:r w:rsidR="002660A0" w:rsidRPr="00B01336">
        <w:t xml:space="preserve">. </w:t>
      </w:r>
      <w:r w:rsidR="004C4266" w:rsidRPr="00B01336">
        <w:t xml:space="preserve">Эмитент поручает, а </w:t>
      </w:r>
      <w:r w:rsidR="002660A0" w:rsidRPr="00B01336">
        <w:t xml:space="preserve">Регистратор </w:t>
      </w:r>
      <w:r w:rsidR="004C4266" w:rsidRPr="00B01336">
        <w:t xml:space="preserve">принимает на себя </w:t>
      </w:r>
      <w:r w:rsidR="00493075" w:rsidRPr="00B01336">
        <w:t xml:space="preserve">за вознаграждение обязательство по </w:t>
      </w:r>
      <w:r w:rsidR="002660A0" w:rsidRPr="00B01336">
        <w:t>ведени</w:t>
      </w:r>
      <w:r w:rsidR="00493075" w:rsidRPr="00B01336">
        <w:t>ю</w:t>
      </w:r>
      <w:r w:rsidR="002660A0" w:rsidRPr="00B01336">
        <w:t xml:space="preserve"> </w:t>
      </w:r>
      <w:r w:rsidR="009C0B87" w:rsidRPr="00B01336">
        <w:t>и хранени</w:t>
      </w:r>
      <w:r w:rsidR="00493075" w:rsidRPr="00B01336">
        <w:t>ю</w:t>
      </w:r>
      <w:r w:rsidR="009C0B87" w:rsidRPr="00B01336">
        <w:t xml:space="preserve"> </w:t>
      </w:r>
      <w:r w:rsidR="005E6A2B">
        <w:t>р</w:t>
      </w:r>
      <w:r w:rsidR="00CC5F10" w:rsidRPr="00B01336">
        <w:t>еестра владельцев</w:t>
      </w:r>
      <w:r w:rsidR="002660A0" w:rsidRPr="00B01336">
        <w:t xml:space="preserve"> ценных бумаг</w:t>
      </w:r>
      <w:r w:rsidR="004E718D" w:rsidRPr="00B01336">
        <w:t xml:space="preserve"> Эмитента</w:t>
      </w:r>
      <w:r w:rsidR="000F2F15" w:rsidRPr="00B01336">
        <w:t xml:space="preserve"> </w:t>
      </w:r>
      <w:r w:rsidR="00044D91" w:rsidRPr="00B01336">
        <w:t>(</w:t>
      </w:r>
      <w:r w:rsidR="000F2F15" w:rsidRPr="00B01336">
        <w:t xml:space="preserve">далее </w:t>
      </w:r>
      <w:r w:rsidR="00C25EB1" w:rsidRPr="00B01336">
        <w:t xml:space="preserve">- </w:t>
      </w:r>
      <w:r w:rsidR="000F2F15" w:rsidRPr="00B01336">
        <w:t>Реестр</w:t>
      </w:r>
      <w:r w:rsidR="00044D91" w:rsidRPr="00B01336">
        <w:t>)</w:t>
      </w:r>
      <w:r w:rsidR="000F2F15" w:rsidRPr="00B01336">
        <w:t xml:space="preserve">, в соответствии с условиями настоящего </w:t>
      </w:r>
      <w:r w:rsidR="00586B89" w:rsidRPr="00B01336">
        <w:t>Договора.</w:t>
      </w:r>
    </w:p>
    <w:p w:rsidR="004E4D7B" w:rsidRPr="00B01336" w:rsidRDefault="00DB12E6" w:rsidP="0004365E">
      <w:pPr>
        <w:ind w:firstLine="567"/>
        <w:jc w:val="both"/>
      </w:pPr>
      <w:r w:rsidRPr="00EB7756">
        <w:t>1</w:t>
      </w:r>
      <w:r w:rsidR="004E4D7B">
        <w:t xml:space="preserve">.2. </w:t>
      </w:r>
      <w:r w:rsidR="004E4D7B" w:rsidRPr="00B01336">
        <w:rPr>
          <w:color w:val="000000"/>
        </w:rPr>
        <w:t>При исполнении Договора Стороны руководствуются действующим законодательством Российской Федерации, «Правилами ведения реестров владельцев ценных бумаг» Регистратора со всеми приложениями к ним (далее по тексту "Правила</w:t>
      </w:r>
      <w:r w:rsidR="004E4D7B">
        <w:rPr>
          <w:color w:val="000000"/>
        </w:rPr>
        <w:t xml:space="preserve"> Регистратора</w:t>
      </w:r>
      <w:r w:rsidR="004E4D7B" w:rsidRPr="00B01336">
        <w:rPr>
          <w:color w:val="000000"/>
        </w:rPr>
        <w:t>"), которые являются неотъемлемой частью настоящего Договора.</w:t>
      </w:r>
      <w:r w:rsidR="00AB7942">
        <w:rPr>
          <w:color w:val="000000"/>
        </w:rPr>
        <w:t xml:space="preserve"> </w:t>
      </w:r>
      <w:r w:rsidR="00AB7942" w:rsidRPr="00B01336">
        <w:rPr>
          <w:color w:val="000000"/>
        </w:rPr>
        <w:t xml:space="preserve">Подписывая настоящий Договор, Эмитент подтверждает и гарантирует, что ознакомлен с Правилами </w:t>
      </w:r>
      <w:r w:rsidR="00AB7942">
        <w:rPr>
          <w:color w:val="000000"/>
        </w:rPr>
        <w:t xml:space="preserve">Регистратора </w:t>
      </w:r>
      <w:r w:rsidR="00AB7942" w:rsidRPr="00B01336">
        <w:rPr>
          <w:color w:val="000000"/>
        </w:rPr>
        <w:t>со всеми приложениями к ним и обязуется взаимодействовать с Регистратором в четком соответствии с указанными документами.</w:t>
      </w:r>
    </w:p>
    <w:p w:rsidR="00124CFC" w:rsidRDefault="00DB12E6" w:rsidP="00CC5F10">
      <w:pPr>
        <w:ind w:firstLine="567"/>
        <w:jc w:val="both"/>
      </w:pPr>
      <w:r w:rsidRPr="00EB7756">
        <w:t>1</w:t>
      </w:r>
      <w:r w:rsidR="006A4EC3" w:rsidRPr="00B01336">
        <w:t>.</w:t>
      </w:r>
      <w:r w:rsidR="004E4D7B">
        <w:t>3</w:t>
      </w:r>
      <w:r w:rsidR="006A4EC3" w:rsidRPr="00B01336">
        <w:t xml:space="preserve">. В соответствии с </w:t>
      </w:r>
      <w:r w:rsidR="00FB1988" w:rsidRPr="00B01336">
        <w:t xml:space="preserve">действующим </w:t>
      </w:r>
      <w:r w:rsidR="006A4EC3" w:rsidRPr="00B01336">
        <w:t>законодательством о персональных данных</w:t>
      </w:r>
      <w:r w:rsidR="005E6A2B">
        <w:t>,</w:t>
      </w:r>
      <w:r w:rsidR="008A3E77" w:rsidRPr="00B01336">
        <w:t xml:space="preserve"> </w:t>
      </w:r>
      <w:r w:rsidR="006A4EC3" w:rsidRPr="00B01336">
        <w:t xml:space="preserve">действия по ведению и хранению </w:t>
      </w:r>
      <w:r w:rsidR="00914DB7" w:rsidRPr="00B01336">
        <w:t>Р</w:t>
      </w:r>
      <w:r w:rsidR="006A4EC3" w:rsidRPr="00B01336">
        <w:t xml:space="preserve">еестра Эмитента включают в себя сбор, запись, систематизацию, накопление, хранение, уточнение, извлечение, использование, передачу персональных данных физических лиц (их уполномоченных и законных представителей) в порядке и объеме, предусмотренном условиями настоящего договора и </w:t>
      </w:r>
      <w:r w:rsidR="00FB1988" w:rsidRPr="00B01336">
        <w:t xml:space="preserve">действующим </w:t>
      </w:r>
      <w:r w:rsidR="006A4EC3" w:rsidRPr="00B01336">
        <w:t>законодательством о рынке ценных бумаг.</w:t>
      </w:r>
    </w:p>
    <w:p w:rsidR="00B249C2" w:rsidRDefault="00B249C2" w:rsidP="00B5660A">
      <w:pPr>
        <w:ind w:firstLine="567"/>
        <w:jc w:val="both"/>
      </w:pPr>
      <w:r w:rsidRPr="004E5598">
        <w:rPr>
          <w:color w:val="000000"/>
        </w:rPr>
        <w:t xml:space="preserve">1.4. </w:t>
      </w:r>
      <w:r w:rsidR="00530A38" w:rsidRPr="004E5598">
        <w:rPr>
          <w:color w:val="000000"/>
        </w:rPr>
        <w:t>Регистратор оказывает Эмитенту услуги по Программе обслуживания «БЮДЖЕТ / БИЗНЕС / ПРЕМИУМ»</w:t>
      </w:r>
      <w:r w:rsidR="00530A38" w:rsidRPr="004E5598">
        <w:rPr>
          <w:b/>
          <w:color w:val="000000"/>
        </w:rPr>
        <w:t xml:space="preserve"> </w:t>
      </w:r>
      <w:r w:rsidR="00530A38" w:rsidRPr="004E5598">
        <w:rPr>
          <w:color w:val="000000"/>
        </w:rPr>
        <w:t xml:space="preserve">(далее – «Программа обслуживания»). Перечень услуг Программы обслуживания и сроки их предоставления размещены на сайте Регистратора по адресу: </w:t>
      </w:r>
      <w:hyperlink r:id="rId11" w:history="1">
        <w:r w:rsidR="00530A38" w:rsidRPr="004E5598">
          <w:rPr>
            <w:rStyle w:val="af8"/>
            <w:lang w:val="en-US"/>
          </w:rPr>
          <w:t>www</w:t>
        </w:r>
        <w:r w:rsidR="00530A38" w:rsidRPr="004E5598">
          <w:rPr>
            <w:rStyle w:val="af8"/>
          </w:rPr>
          <w:t>.</w:t>
        </w:r>
        <w:proofErr w:type="spellStart"/>
        <w:r w:rsidR="00530A38" w:rsidRPr="004E5598">
          <w:rPr>
            <w:rStyle w:val="af8"/>
            <w:lang w:val="en-US"/>
          </w:rPr>
          <w:t>aoreestr</w:t>
        </w:r>
        <w:proofErr w:type="spellEnd"/>
        <w:r w:rsidR="00530A38" w:rsidRPr="004E5598">
          <w:rPr>
            <w:rStyle w:val="af8"/>
          </w:rPr>
          <w:t>.</w:t>
        </w:r>
        <w:proofErr w:type="spellStart"/>
        <w:r w:rsidR="00530A38" w:rsidRPr="004E5598">
          <w:rPr>
            <w:rStyle w:val="af8"/>
            <w:lang w:val="en-US"/>
          </w:rPr>
          <w:t>ru</w:t>
        </w:r>
        <w:proofErr w:type="spellEnd"/>
      </w:hyperlink>
      <w:r w:rsidR="00530A38" w:rsidRPr="004E5598">
        <w:rPr>
          <w:rStyle w:val="af8"/>
        </w:rPr>
        <w:t xml:space="preserve">. </w:t>
      </w:r>
      <w:r w:rsidR="00530A38" w:rsidRPr="004E5598">
        <w:t>С момента подписания Сторонами настоящего Договора положения указанной Программы обслуживания трактуются и исполняются Сторонами как неотъемлемая часть настоящего Договора, имеющая юридическую силу для обеих Сторон.</w:t>
      </w:r>
    </w:p>
    <w:p w:rsidR="004E4D7B" w:rsidRPr="00B01336" w:rsidRDefault="00DB12E6" w:rsidP="004E4D7B">
      <w:pPr>
        <w:tabs>
          <w:tab w:val="left" w:pos="993"/>
        </w:tabs>
        <w:ind w:firstLine="567"/>
        <w:jc w:val="both"/>
        <w:rPr>
          <w:color w:val="000000"/>
        </w:rPr>
      </w:pPr>
      <w:r w:rsidRPr="00EB7756">
        <w:t>1</w:t>
      </w:r>
      <w:r w:rsidR="004E4D7B">
        <w:t>.</w:t>
      </w:r>
      <w:r w:rsidR="00B249C2">
        <w:t>5</w:t>
      </w:r>
      <w:r w:rsidR="004E4D7B">
        <w:t xml:space="preserve">. </w:t>
      </w:r>
      <w:r w:rsidR="004E4D7B" w:rsidRPr="00B01336">
        <w:rPr>
          <w:color w:val="000000"/>
        </w:rPr>
        <w:t xml:space="preserve">В Договоре используется терминология, принятая в законодательстве Российской Федерации. </w:t>
      </w:r>
    </w:p>
    <w:p w:rsidR="004E4D7B" w:rsidRPr="00B01336" w:rsidRDefault="004E4D7B" w:rsidP="00CC5F10">
      <w:pPr>
        <w:ind w:firstLine="567"/>
        <w:jc w:val="both"/>
      </w:pPr>
    </w:p>
    <w:p w:rsidR="002660A0" w:rsidRPr="00B01336" w:rsidRDefault="00CC5F10" w:rsidP="0042019D">
      <w:pPr>
        <w:numPr>
          <w:ilvl w:val="0"/>
          <w:numId w:val="4"/>
        </w:numPr>
        <w:spacing w:before="120" w:after="120"/>
        <w:ind w:left="426" w:hanging="357"/>
        <w:jc w:val="center"/>
        <w:rPr>
          <w:b/>
        </w:rPr>
      </w:pPr>
      <w:r w:rsidRPr="00B01336">
        <w:rPr>
          <w:b/>
        </w:rPr>
        <w:t>ПРАВА</w:t>
      </w:r>
      <w:r w:rsidR="00C06555" w:rsidRPr="00B01336">
        <w:rPr>
          <w:b/>
        </w:rPr>
        <w:t xml:space="preserve"> </w:t>
      </w:r>
      <w:r w:rsidRPr="00B01336">
        <w:rPr>
          <w:b/>
        </w:rPr>
        <w:t>И</w:t>
      </w:r>
      <w:r w:rsidR="00C06555" w:rsidRPr="00B01336">
        <w:rPr>
          <w:b/>
        </w:rPr>
        <w:t xml:space="preserve"> </w:t>
      </w:r>
      <w:r w:rsidRPr="00B01336">
        <w:rPr>
          <w:b/>
        </w:rPr>
        <w:t>ОБЯЗАННОСТИ</w:t>
      </w:r>
      <w:r w:rsidR="002660A0" w:rsidRPr="00B01336">
        <w:rPr>
          <w:b/>
        </w:rPr>
        <w:t xml:space="preserve"> </w:t>
      </w:r>
      <w:r w:rsidR="008136DA" w:rsidRPr="00B01336">
        <w:rPr>
          <w:b/>
        </w:rPr>
        <w:t>СТОРОН</w:t>
      </w:r>
    </w:p>
    <w:p w:rsidR="008136DA" w:rsidRPr="00B01336" w:rsidRDefault="008003CE" w:rsidP="0004365E">
      <w:pPr>
        <w:spacing w:after="120"/>
        <w:ind w:firstLine="567"/>
        <w:jc w:val="both"/>
        <w:rPr>
          <w:b/>
          <w:bCs/>
        </w:rPr>
      </w:pPr>
      <w:r>
        <w:rPr>
          <w:b/>
          <w:bCs/>
          <w:lang w:val="en-US"/>
        </w:rPr>
        <w:t>2</w:t>
      </w:r>
      <w:r w:rsidR="008136DA" w:rsidRPr="00B01336">
        <w:rPr>
          <w:b/>
          <w:bCs/>
        </w:rPr>
        <w:t xml:space="preserve">.1. </w:t>
      </w:r>
      <w:r w:rsidR="00644F19" w:rsidRPr="00B01336">
        <w:rPr>
          <w:b/>
          <w:bCs/>
        </w:rPr>
        <w:t xml:space="preserve">Обязанности </w:t>
      </w:r>
      <w:r w:rsidR="008136DA" w:rsidRPr="00B01336">
        <w:rPr>
          <w:b/>
          <w:bCs/>
        </w:rPr>
        <w:t>Регистратор</w:t>
      </w:r>
      <w:r w:rsidR="00644F19" w:rsidRPr="00B01336">
        <w:rPr>
          <w:b/>
          <w:bCs/>
        </w:rPr>
        <w:t>а</w:t>
      </w:r>
      <w:r w:rsidR="009E5D1F" w:rsidRPr="00B01336">
        <w:rPr>
          <w:b/>
          <w:bCs/>
        </w:rPr>
        <w:t>.</w:t>
      </w:r>
    </w:p>
    <w:p w:rsidR="002B7EAF" w:rsidRDefault="00DB12E6" w:rsidP="00EE1AC8">
      <w:pPr>
        <w:ind w:firstLine="567"/>
        <w:jc w:val="both"/>
        <w:rPr>
          <w:bCs/>
        </w:rPr>
      </w:pPr>
      <w:r w:rsidRPr="00EB7756">
        <w:rPr>
          <w:bCs/>
        </w:rPr>
        <w:t>2</w:t>
      </w:r>
      <w:r w:rsidR="00C25EB1" w:rsidRPr="006B4F25">
        <w:rPr>
          <w:bCs/>
        </w:rPr>
        <w:t>.1.1. Регистратор выполняет все необходимые действия по приему от предыдущего реестродержателя по акту приема-передачи Реестра</w:t>
      </w:r>
      <w:r w:rsidR="0000744B" w:rsidRPr="00762158">
        <w:rPr>
          <w:bCs/>
        </w:rPr>
        <w:t xml:space="preserve"> и документов, связанных с его ведением</w:t>
      </w:r>
      <w:r w:rsidR="00C25EB1" w:rsidRPr="00762158">
        <w:rPr>
          <w:bCs/>
        </w:rPr>
        <w:t xml:space="preserve"> в порядке и сроки, устано</w:t>
      </w:r>
      <w:r w:rsidR="00C25EB1" w:rsidRPr="006D015A">
        <w:rPr>
          <w:bCs/>
        </w:rPr>
        <w:t>вленные действующим законодательством Российской Федерации.</w:t>
      </w:r>
    </w:p>
    <w:p w:rsidR="002B7EAF" w:rsidRDefault="00DB12E6" w:rsidP="00EE1AC8">
      <w:pPr>
        <w:ind w:firstLine="567"/>
        <w:jc w:val="both"/>
        <w:rPr>
          <w:bCs/>
        </w:rPr>
      </w:pPr>
      <w:r w:rsidRPr="00EB7756">
        <w:rPr>
          <w:bCs/>
        </w:rPr>
        <w:t>2</w:t>
      </w:r>
      <w:r w:rsidR="00C25EB1" w:rsidRPr="006B4F25">
        <w:rPr>
          <w:bCs/>
        </w:rPr>
        <w:t>.1.2. Регистратор формирует в используемом им программном обеспечении электронную базу данных Реестра на основе документов и информации, переданных предыдущим реестродержателем.</w:t>
      </w:r>
    </w:p>
    <w:p w:rsidR="002B7EAF" w:rsidRDefault="00DB12E6" w:rsidP="00EE1AC8">
      <w:pPr>
        <w:ind w:firstLine="567"/>
        <w:jc w:val="both"/>
      </w:pPr>
      <w:r w:rsidRPr="00EB7756">
        <w:rPr>
          <w:bCs/>
        </w:rPr>
        <w:t>2</w:t>
      </w:r>
      <w:r w:rsidR="00613E23" w:rsidRPr="006B4F25">
        <w:rPr>
          <w:bCs/>
        </w:rPr>
        <w:t>.1.3.</w:t>
      </w:r>
      <w:r w:rsidR="00613E23" w:rsidRPr="00B01336">
        <w:t xml:space="preserve"> </w:t>
      </w:r>
      <w:r w:rsidR="00613E23" w:rsidRPr="008003CE">
        <w:rPr>
          <w:bCs/>
        </w:rPr>
        <w:t>Регистратор формирует, поддерживает и актуализирует систему ведения Реестра, содержащую совокупность данных, зафиксированных в виде бумажных документов и/или в виде электронных</w:t>
      </w:r>
      <w:r w:rsidR="00613E23" w:rsidRPr="006B4F25">
        <w:rPr>
          <w:bCs/>
        </w:rPr>
        <w:t xml:space="preserve"> документов, в установленном действующим законодательством составе, форме и содержании на основе принятой им технологии учета и используемого программного обеспечения.</w:t>
      </w:r>
    </w:p>
    <w:p w:rsidR="002B7EAF" w:rsidRDefault="00DB12E6" w:rsidP="00EE1AC8">
      <w:pPr>
        <w:adjustRightInd w:val="0"/>
        <w:ind w:firstLine="567"/>
        <w:jc w:val="both"/>
        <w:rPr>
          <w:color w:val="000000"/>
        </w:rPr>
      </w:pPr>
      <w:r w:rsidRPr="00EB7756">
        <w:rPr>
          <w:color w:val="000000"/>
        </w:rPr>
        <w:t>2</w:t>
      </w:r>
      <w:r w:rsidR="00C25EB1" w:rsidRPr="008003CE">
        <w:rPr>
          <w:color w:val="000000"/>
        </w:rPr>
        <w:t>.1.</w:t>
      </w:r>
      <w:r w:rsidR="00613E23" w:rsidRPr="008003CE">
        <w:rPr>
          <w:color w:val="000000"/>
        </w:rPr>
        <w:t>4</w:t>
      </w:r>
      <w:r w:rsidR="00C25EB1" w:rsidRPr="008003CE">
        <w:rPr>
          <w:color w:val="000000"/>
        </w:rPr>
        <w:t xml:space="preserve">. Регистратор осуществляет ведение Реестра, включая </w:t>
      </w:r>
      <w:r w:rsidR="00C25EB1" w:rsidRPr="008003CE">
        <w:rPr>
          <w:bCs/>
        </w:rPr>
        <w:t xml:space="preserve">сбор, фиксацию, обработку и хранение данных, составляющих Реестр, </w:t>
      </w:r>
      <w:r w:rsidR="00C25EB1" w:rsidRPr="008003CE">
        <w:rPr>
          <w:color w:val="000000"/>
        </w:rPr>
        <w:t xml:space="preserve">в соответствии с действующим </w:t>
      </w:r>
      <w:r w:rsidR="00C25EB1" w:rsidRPr="008003CE">
        <w:rPr>
          <w:bCs/>
        </w:rPr>
        <w:t xml:space="preserve">законодательством Российской Федерации и </w:t>
      </w:r>
      <w:r w:rsidR="00C25EB1" w:rsidRPr="00B01336">
        <w:t xml:space="preserve">Правилами Регистратора, </w:t>
      </w:r>
      <w:r w:rsidR="00C25EB1" w:rsidRPr="008003CE">
        <w:rPr>
          <w:color w:val="000000"/>
        </w:rPr>
        <w:t>на основе принятой им технологии учета.</w:t>
      </w:r>
    </w:p>
    <w:p w:rsidR="002B7EAF" w:rsidRDefault="00DB12E6" w:rsidP="00EE1AC8">
      <w:pPr>
        <w:ind w:firstLine="567"/>
        <w:jc w:val="both"/>
        <w:rPr>
          <w:b/>
          <w:bCs/>
          <w:i/>
          <w:iCs/>
          <w:color w:val="0000FF"/>
        </w:rPr>
      </w:pPr>
      <w:r w:rsidRPr="00EB7756">
        <w:t>2</w:t>
      </w:r>
      <w:r w:rsidR="00727D69" w:rsidRPr="00B01336">
        <w:t>.</w:t>
      </w:r>
      <w:r w:rsidR="00ED3764" w:rsidRPr="00B01336">
        <w:t>1.</w:t>
      </w:r>
      <w:r w:rsidR="00613E23" w:rsidRPr="00B01336">
        <w:t>5</w:t>
      </w:r>
      <w:r w:rsidR="00727D69" w:rsidRPr="00B01336">
        <w:t xml:space="preserve">. </w:t>
      </w:r>
      <w:r w:rsidRPr="00EB7756">
        <w:rPr>
          <w:color w:val="000000"/>
        </w:rPr>
        <w:t xml:space="preserve">Регистратор выполняет все типы операций, предусмотренные </w:t>
      </w:r>
      <w:r w:rsidR="00BC1777" w:rsidRPr="00B01336">
        <w:t>действующим законодательством Российской Федерации</w:t>
      </w:r>
      <w:r w:rsidRPr="00EB7756">
        <w:rPr>
          <w:color w:val="000000"/>
        </w:rPr>
        <w:t xml:space="preserve"> и Правилами</w:t>
      </w:r>
      <w:r w:rsidR="0072414B">
        <w:rPr>
          <w:color w:val="000000"/>
        </w:rPr>
        <w:t xml:space="preserve"> Регистратора</w:t>
      </w:r>
      <w:r w:rsidRPr="00EB7756">
        <w:rPr>
          <w:color w:val="000000"/>
        </w:rPr>
        <w:t>, в том числе операции по распоряжению Эмитента, в установленные действующим законодательством сроки.</w:t>
      </w:r>
    </w:p>
    <w:p w:rsidR="002B7EAF" w:rsidRPr="00EB7756" w:rsidRDefault="00DB12E6" w:rsidP="00EE1AC8">
      <w:pPr>
        <w:ind w:firstLine="567"/>
        <w:jc w:val="both"/>
        <w:rPr>
          <w:color w:val="000000"/>
        </w:rPr>
      </w:pPr>
      <w:r w:rsidRPr="00EB7756">
        <w:rPr>
          <w:color w:val="000000"/>
        </w:rPr>
        <w:t>2.1.6. Регистратор консультирует акционеров по вопросам их прав и обязанностей, а Эмитента по вопросам ведения и хранения Реестра.</w:t>
      </w:r>
    </w:p>
    <w:p w:rsidR="002B7EAF" w:rsidRPr="00EB7756" w:rsidRDefault="00DB12E6" w:rsidP="00EE1AC8">
      <w:pPr>
        <w:ind w:firstLine="567"/>
        <w:jc w:val="both"/>
        <w:rPr>
          <w:color w:val="000000"/>
        </w:rPr>
      </w:pPr>
      <w:r w:rsidRPr="00EB7756">
        <w:rPr>
          <w:color w:val="000000"/>
        </w:rPr>
        <w:t>2.1.7. Регистратор на основании распоряжения Эмитента предоставляет информацию из Реестра, предусмотренную действующим законодательством.</w:t>
      </w:r>
    </w:p>
    <w:p w:rsidR="002B7EAF" w:rsidRPr="00EB7756" w:rsidRDefault="00DB12E6" w:rsidP="00EE1AC8">
      <w:pPr>
        <w:ind w:firstLine="567"/>
        <w:jc w:val="both"/>
        <w:rPr>
          <w:color w:val="000000"/>
        </w:rPr>
      </w:pPr>
      <w:r w:rsidRPr="00EB7756">
        <w:rPr>
          <w:color w:val="000000"/>
        </w:rPr>
        <w:t>2.1.8. Регистратор предоставляет информацию из Реестра по требованию лиц, имеющих право на получение информации из Реестра, в соответствии с действующим законодательством.</w:t>
      </w:r>
    </w:p>
    <w:p w:rsidR="002B7EAF" w:rsidRPr="00EB7756" w:rsidRDefault="00DB12E6" w:rsidP="00EE1AC8">
      <w:pPr>
        <w:ind w:firstLine="567"/>
        <w:jc w:val="both"/>
        <w:rPr>
          <w:color w:val="000000"/>
        </w:rPr>
      </w:pPr>
      <w:r w:rsidRPr="00EB7756">
        <w:rPr>
          <w:color w:val="000000"/>
        </w:rPr>
        <w:t xml:space="preserve">2.1.9. Регистратор организует учет и хранение документов, являющихся основанием для внесения записей в Реестр, в соответствии с действующим законодательством, устанавливающим порядок и сроки хранения документации.     </w:t>
      </w:r>
    </w:p>
    <w:p w:rsidR="002B7EAF" w:rsidRPr="00EB7756" w:rsidRDefault="00DB12E6" w:rsidP="00EE1AC8">
      <w:pPr>
        <w:ind w:firstLine="567"/>
        <w:jc w:val="both"/>
        <w:rPr>
          <w:color w:val="000000"/>
        </w:rPr>
      </w:pPr>
      <w:r w:rsidRPr="00EB7756">
        <w:rPr>
          <w:color w:val="000000"/>
        </w:rPr>
        <w:t xml:space="preserve">2.1.10. Регистратор осуществляет ведение и хранение Реестра по всем ценным бумагам Эмитента в объеме и в соответствии с требованиями, определенными действующим законодательством.  </w:t>
      </w:r>
    </w:p>
    <w:p w:rsidR="002B7EAF" w:rsidRPr="00EB7756" w:rsidRDefault="00DB12E6" w:rsidP="00EE1AC8">
      <w:pPr>
        <w:ind w:firstLine="567"/>
        <w:jc w:val="both"/>
        <w:rPr>
          <w:color w:val="000000"/>
        </w:rPr>
      </w:pPr>
      <w:r w:rsidRPr="00EB7756">
        <w:rPr>
          <w:color w:val="000000"/>
        </w:rPr>
        <w:t>2.1.11. Регистратор обеспечивает учет прав на ценные бумаги Эмитента при размещении дополнительных выпусков ценных бумаг, конвертации, дроблении и консолидации ценных бумаг Эмитента.</w:t>
      </w:r>
    </w:p>
    <w:p w:rsidR="002B7EAF" w:rsidRPr="00EB7756" w:rsidRDefault="00DB12E6" w:rsidP="00EE1AC8">
      <w:pPr>
        <w:ind w:firstLine="567"/>
        <w:jc w:val="both"/>
        <w:rPr>
          <w:color w:val="000000"/>
        </w:rPr>
      </w:pPr>
      <w:r w:rsidRPr="00EB7756">
        <w:rPr>
          <w:color w:val="000000"/>
        </w:rPr>
        <w:lastRenderedPageBreak/>
        <w:t xml:space="preserve">2.1.12. Регистратор в течение пяти лет после прекращения действия Договора обеспечивает сохранность не переданных оригиналов документов на основании которых осуществлялись операции в Реестре. </w:t>
      </w:r>
    </w:p>
    <w:p w:rsidR="002B7EAF" w:rsidRDefault="00DB12E6" w:rsidP="00EE1AC8">
      <w:pPr>
        <w:ind w:firstLine="567"/>
        <w:jc w:val="both"/>
      </w:pPr>
      <w:r w:rsidRPr="00EB7756">
        <w:rPr>
          <w:color w:val="000000"/>
        </w:rPr>
        <w:t>2</w:t>
      </w:r>
      <w:r w:rsidR="003A1C9C" w:rsidRPr="008003CE">
        <w:rPr>
          <w:color w:val="000000"/>
        </w:rPr>
        <w:t>.1.1</w:t>
      </w:r>
      <w:r w:rsidR="00613E23" w:rsidRPr="008003CE">
        <w:rPr>
          <w:color w:val="000000"/>
        </w:rPr>
        <w:t>3</w:t>
      </w:r>
      <w:r w:rsidR="003A1C9C" w:rsidRPr="008003CE">
        <w:rPr>
          <w:color w:val="000000"/>
        </w:rPr>
        <w:t xml:space="preserve">. </w:t>
      </w:r>
      <w:r w:rsidR="003A1C9C" w:rsidRPr="00A31034">
        <w:t>Регистратор приступает к проведению операций с ценными бумагами после предоставления Эмитентом документов, подтверждающих государственную регистрацию решения о выпуске ценных бумаг и отчета об итогах выпуска ценных бумаг</w:t>
      </w:r>
      <w:r w:rsidR="002F39B2" w:rsidRPr="00A31034">
        <w:t>.</w:t>
      </w:r>
    </w:p>
    <w:p w:rsidR="00CC5F10" w:rsidRDefault="00CC5F10">
      <w:pPr>
        <w:ind w:firstLine="567"/>
        <w:jc w:val="both"/>
      </w:pPr>
    </w:p>
    <w:p w:rsidR="00ED3764" w:rsidRPr="00B01336" w:rsidRDefault="00DB12E6">
      <w:pPr>
        <w:ind w:firstLine="567"/>
        <w:jc w:val="both"/>
        <w:rPr>
          <w:b/>
          <w:color w:val="000000"/>
        </w:rPr>
      </w:pPr>
      <w:r w:rsidRPr="00330D58">
        <w:rPr>
          <w:b/>
          <w:color w:val="000000"/>
        </w:rPr>
        <w:t>2.2. Права</w:t>
      </w:r>
      <w:r w:rsidR="009E5D1F" w:rsidRPr="00B01336">
        <w:rPr>
          <w:b/>
          <w:color w:val="000000"/>
        </w:rPr>
        <w:t xml:space="preserve"> </w:t>
      </w:r>
      <w:r w:rsidR="00ED3764" w:rsidRPr="00B01336">
        <w:rPr>
          <w:b/>
          <w:bCs/>
        </w:rPr>
        <w:t>Регистратор</w:t>
      </w:r>
      <w:r w:rsidR="009E5D1F" w:rsidRPr="00B01336">
        <w:rPr>
          <w:b/>
          <w:bCs/>
        </w:rPr>
        <w:t>а</w:t>
      </w:r>
      <w:r w:rsidR="009E5D1F" w:rsidRPr="00B01336">
        <w:rPr>
          <w:b/>
          <w:color w:val="000000"/>
        </w:rPr>
        <w:t xml:space="preserve">. </w:t>
      </w:r>
    </w:p>
    <w:p w:rsidR="00CC5F10" w:rsidRPr="00274CB4" w:rsidRDefault="00CC5F10">
      <w:pPr>
        <w:ind w:firstLine="567"/>
        <w:jc w:val="both"/>
        <w:rPr>
          <w:b/>
          <w:color w:val="000000"/>
          <w:sz w:val="16"/>
        </w:rPr>
      </w:pPr>
    </w:p>
    <w:p w:rsidR="00ED3764" w:rsidRPr="004E5598" w:rsidRDefault="000B0135" w:rsidP="00B5660A">
      <w:pPr>
        <w:ind w:firstLine="567"/>
        <w:jc w:val="both"/>
        <w:rPr>
          <w:color w:val="000000"/>
        </w:rPr>
      </w:pPr>
      <w:r w:rsidRPr="004E5598">
        <w:rPr>
          <w:color w:val="000000"/>
        </w:rPr>
        <w:t>2</w:t>
      </w:r>
      <w:r w:rsidR="00ED3764" w:rsidRPr="004E5598">
        <w:rPr>
          <w:color w:val="000000"/>
        </w:rPr>
        <w:t>.2.1.</w:t>
      </w:r>
      <w:r w:rsidR="00CD7B37" w:rsidRPr="004E5598">
        <w:rPr>
          <w:color w:val="000000"/>
        </w:rPr>
        <w:t xml:space="preserve"> </w:t>
      </w:r>
      <w:r w:rsidR="00CB4B4C" w:rsidRPr="004E5598">
        <w:rPr>
          <w:color w:val="000000"/>
        </w:rPr>
        <w:t>Регистратор вправе в</w:t>
      </w:r>
      <w:r w:rsidR="00A029D6" w:rsidRPr="004E5598">
        <w:rPr>
          <w:color w:val="000000"/>
        </w:rPr>
        <w:t xml:space="preserve">носить </w:t>
      </w:r>
      <w:r w:rsidR="008B2067" w:rsidRPr="004E5598">
        <w:rPr>
          <w:color w:val="000000"/>
        </w:rPr>
        <w:t xml:space="preserve">в рамках действующего законодательства </w:t>
      </w:r>
      <w:r w:rsidR="00A029D6" w:rsidRPr="004E5598">
        <w:rPr>
          <w:color w:val="000000"/>
        </w:rPr>
        <w:t xml:space="preserve">изменения и дополнения в </w:t>
      </w:r>
      <w:r w:rsidR="0021771C" w:rsidRPr="004E5598">
        <w:rPr>
          <w:color w:val="000000"/>
        </w:rPr>
        <w:t>Правила</w:t>
      </w:r>
      <w:r w:rsidR="0072414B">
        <w:rPr>
          <w:color w:val="000000"/>
        </w:rPr>
        <w:t xml:space="preserve"> Регистратора</w:t>
      </w:r>
      <w:r w:rsidR="0021771C" w:rsidRPr="004E5598">
        <w:rPr>
          <w:color w:val="000000"/>
        </w:rPr>
        <w:t>, Прейскуранты</w:t>
      </w:r>
      <w:r w:rsidR="00886C09" w:rsidRPr="004E5598">
        <w:rPr>
          <w:color w:val="000000"/>
        </w:rPr>
        <w:t xml:space="preserve"> </w:t>
      </w:r>
      <w:r w:rsidR="0021771C" w:rsidRPr="004E5598">
        <w:rPr>
          <w:color w:val="000000"/>
        </w:rPr>
        <w:t>на услуги Регистратора</w:t>
      </w:r>
      <w:r w:rsidR="00A029D6" w:rsidRPr="004E5598">
        <w:rPr>
          <w:color w:val="000000"/>
        </w:rPr>
        <w:t xml:space="preserve"> с раскрытием </w:t>
      </w:r>
      <w:r w:rsidR="00CB4B4C" w:rsidRPr="004E5598">
        <w:rPr>
          <w:color w:val="000000"/>
        </w:rPr>
        <w:t xml:space="preserve">данной </w:t>
      </w:r>
      <w:r w:rsidR="00A029D6" w:rsidRPr="004E5598">
        <w:rPr>
          <w:color w:val="000000"/>
        </w:rPr>
        <w:t>информации в установленном порядке.</w:t>
      </w:r>
    </w:p>
    <w:p w:rsidR="00530A38" w:rsidRDefault="00530A38" w:rsidP="00B5660A">
      <w:pPr>
        <w:ind w:firstLine="567"/>
        <w:jc w:val="both"/>
        <w:rPr>
          <w:color w:val="000000"/>
        </w:rPr>
      </w:pPr>
      <w:r w:rsidRPr="004E5598">
        <w:rPr>
          <w:color w:val="000000"/>
        </w:rPr>
        <w:t xml:space="preserve">2.2.2. </w:t>
      </w:r>
      <w:r w:rsidRPr="004E5598">
        <w:t xml:space="preserve">Регистратор вправе в одностороннем порядке вносить изменения в Программу обслуживания, изменения в Программу обслуживания вступают в силу и становятся обязательными для Сторон </w:t>
      </w:r>
      <w:r w:rsidR="006D1847">
        <w:t>по</w:t>
      </w:r>
      <w:r w:rsidRPr="004E5598">
        <w:t xml:space="preserve"> </w:t>
      </w:r>
      <w:r w:rsidR="006D1847">
        <w:t>ис</w:t>
      </w:r>
      <w:r w:rsidRPr="004E5598">
        <w:t>течени</w:t>
      </w:r>
      <w:r w:rsidR="006D1847">
        <w:t>и</w:t>
      </w:r>
      <w:r w:rsidRPr="004E5598">
        <w:t xml:space="preserve"> двух рабочих дней с даты публикации их на официальном сайте Регистратора.</w:t>
      </w:r>
    </w:p>
    <w:p w:rsidR="00972EF5" w:rsidRPr="00B01336" w:rsidRDefault="000B0135" w:rsidP="00323DD5">
      <w:pPr>
        <w:ind w:firstLine="567"/>
        <w:jc w:val="both"/>
        <w:rPr>
          <w:color w:val="000000"/>
        </w:rPr>
      </w:pPr>
      <w:r w:rsidRPr="00530A38">
        <w:rPr>
          <w:color w:val="000000"/>
        </w:rPr>
        <w:t>2</w:t>
      </w:r>
      <w:r w:rsidR="00D46999" w:rsidRPr="00530A38">
        <w:rPr>
          <w:color w:val="000000"/>
        </w:rPr>
        <w:t>.2.</w:t>
      </w:r>
      <w:r w:rsidR="00FF242C" w:rsidRPr="00530A38">
        <w:rPr>
          <w:color w:val="000000"/>
        </w:rPr>
        <w:t>3</w:t>
      </w:r>
      <w:r w:rsidR="00D46999" w:rsidRPr="00530A38">
        <w:rPr>
          <w:color w:val="000000"/>
        </w:rPr>
        <w:t>.</w:t>
      </w:r>
      <w:r w:rsidR="00D46999" w:rsidRPr="00B01336">
        <w:rPr>
          <w:color w:val="000000"/>
        </w:rPr>
        <w:t xml:space="preserve"> Регистратор вправе взимать плату с зарегистрированных лиц </w:t>
      </w:r>
      <w:r w:rsidR="008A3FFE" w:rsidRPr="00B01336">
        <w:rPr>
          <w:color w:val="000000"/>
        </w:rPr>
        <w:t xml:space="preserve">за проводимые в </w:t>
      </w:r>
      <w:r w:rsidR="00D819FC" w:rsidRPr="00B01336">
        <w:rPr>
          <w:color w:val="000000"/>
        </w:rPr>
        <w:t>Р</w:t>
      </w:r>
      <w:r w:rsidR="008A3FFE" w:rsidRPr="00B01336">
        <w:rPr>
          <w:color w:val="000000"/>
        </w:rPr>
        <w:t>еестре операци</w:t>
      </w:r>
      <w:r w:rsidR="00D819FC" w:rsidRPr="00B01336">
        <w:rPr>
          <w:color w:val="000000"/>
        </w:rPr>
        <w:t>и</w:t>
      </w:r>
      <w:r w:rsidR="008A3FFE" w:rsidRPr="00B01336">
        <w:rPr>
          <w:color w:val="000000"/>
        </w:rPr>
        <w:t xml:space="preserve"> в соответствии с Прейскурантом на услуги Регистратора</w:t>
      </w:r>
      <w:r w:rsidR="00972EF5" w:rsidRPr="00B01336">
        <w:rPr>
          <w:color w:val="000000"/>
        </w:rPr>
        <w:t>.</w:t>
      </w:r>
    </w:p>
    <w:p w:rsidR="00746413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029D6" w:rsidRPr="00B01336">
        <w:rPr>
          <w:color w:val="000000"/>
        </w:rPr>
        <w:t>.2.</w:t>
      </w:r>
      <w:r w:rsidR="00FF242C">
        <w:rPr>
          <w:color w:val="000000"/>
        </w:rPr>
        <w:t>4</w:t>
      </w:r>
      <w:r w:rsidR="00A029D6" w:rsidRPr="00B01336">
        <w:rPr>
          <w:color w:val="000000"/>
        </w:rPr>
        <w:t xml:space="preserve">. </w:t>
      </w:r>
      <w:r w:rsidR="00CB4B4C" w:rsidRPr="00B01336">
        <w:rPr>
          <w:color w:val="000000"/>
        </w:rPr>
        <w:t>Регистратор вправе отказать Эмитенту в предоставлении информации из Реестра в том случае</w:t>
      </w:r>
      <w:r w:rsidR="00104792" w:rsidRPr="00B01336">
        <w:rPr>
          <w:color w:val="000000"/>
        </w:rPr>
        <w:t xml:space="preserve">, если Эмитент не предоставил </w:t>
      </w:r>
      <w:r w:rsidR="00D819FC" w:rsidRPr="00B01336">
        <w:rPr>
          <w:color w:val="000000"/>
        </w:rPr>
        <w:t xml:space="preserve">Регистратору </w:t>
      </w:r>
      <w:r w:rsidR="00104792" w:rsidRPr="00B01336">
        <w:rPr>
          <w:color w:val="000000"/>
        </w:rPr>
        <w:t xml:space="preserve">в установленном действующим законодательством и Правилами </w:t>
      </w:r>
      <w:r w:rsidR="005E6A2B">
        <w:rPr>
          <w:color w:val="000000"/>
        </w:rPr>
        <w:t xml:space="preserve">Регистратора </w:t>
      </w:r>
      <w:r w:rsidR="00104792" w:rsidRPr="00B01336">
        <w:rPr>
          <w:color w:val="000000"/>
        </w:rPr>
        <w:t>порядке сведения (включая образец подписи) о лице, подписавшем запрос на предоставление информации или обративш</w:t>
      </w:r>
      <w:r w:rsidR="000201D6" w:rsidRPr="00B01336">
        <w:rPr>
          <w:color w:val="000000"/>
        </w:rPr>
        <w:t>е</w:t>
      </w:r>
      <w:r w:rsidR="00104792" w:rsidRPr="00B01336">
        <w:rPr>
          <w:color w:val="000000"/>
        </w:rPr>
        <w:t xml:space="preserve">мся за предоставлением информации лично. </w:t>
      </w:r>
    </w:p>
    <w:p w:rsidR="00886A14" w:rsidRPr="00B01336" w:rsidRDefault="00886A14" w:rsidP="00886A14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01336">
        <w:rPr>
          <w:color w:val="000000"/>
        </w:rPr>
        <w:t>.2.</w:t>
      </w:r>
      <w:r w:rsidR="00FF242C">
        <w:rPr>
          <w:color w:val="000000"/>
        </w:rPr>
        <w:t>5</w:t>
      </w:r>
      <w:r w:rsidRPr="00B01336">
        <w:rPr>
          <w:color w:val="000000"/>
        </w:rPr>
        <w:t xml:space="preserve">. Регистратор вправе отказать Эмитенту в исполнении его распоряжений и оказании услуг, предусмотренных </w:t>
      </w:r>
      <w:r>
        <w:rPr>
          <w:color w:val="000000"/>
        </w:rPr>
        <w:t xml:space="preserve">условиями </w:t>
      </w:r>
      <w:r w:rsidRPr="00B01336">
        <w:rPr>
          <w:color w:val="000000"/>
        </w:rPr>
        <w:t xml:space="preserve">настоящего Договора, в случае ненадлежащего исполнения Эмитентом обязанностей по оплате услуг Регистратора в соответствии с условиями настоящего Договора, а также в случае непредставления документов и информации в соответствии с положениями Федерального закона от 07.08.2001 г. № 115-ФЗ «О противодействии легализации (отмыванию) доходов, полученных преступным путем, и финансированию терроризма». </w:t>
      </w:r>
    </w:p>
    <w:p w:rsidR="00CC5F10" w:rsidRPr="00B01336" w:rsidRDefault="000B0135" w:rsidP="00CC5F10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0201D6" w:rsidRPr="00B01336">
        <w:rPr>
          <w:color w:val="000000"/>
        </w:rPr>
        <w:t>.2.</w:t>
      </w:r>
      <w:r w:rsidR="00FF242C">
        <w:rPr>
          <w:color w:val="000000"/>
        </w:rPr>
        <w:t>6</w:t>
      </w:r>
      <w:r w:rsidR="000201D6" w:rsidRPr="00B01336">
        <w:rPr>
          <w:color w:val="000000"/>
        </w:rPr>
        <w:t xml:space="preserve">.  </w:t>
      </w:r>
      <w:r w:rsidR="00273FD3" w:rsidRPr="00B01336">
        <w:rPr>
          <w:color w:val="000000"/>
        </w:rPr>
        <w:t xml:space="preserve">В </w:t>
      </w:r>
      <w:r w:rsidR="000201D6" w:rsidRPr="00B01336">
        <w:rPr>
          <w:color w:val="000000"/>
        </w:rPr>
        <w:t xml:space="preserve">случае выявления </w:t>
      </w:r>
      <w:r w:rsidR="00D60FBF" w:rsidRPr="00B01336">
        <w:rPr>
          <w:color w:val="000000"/>
        </w:rPr>
        <w:t xml:space="preserve">возможной </w:t>
      </w:r>
      <w:r w:rsidR="000201D6" w:rsidRPr="00B01336">
        <w:rPr>
          <w:color w:val="000000"/>
        </w:rPr>
        <w:t>ошибки Эмитента и/или</w:t>
      </w:r>
      <w:r w:rsidR="002E3876" w:rsidRPr="00B01336">
        <w:rPr>
          <w:color w:val="000000"/>
        </w:rPr>
        <w:t xml:space="preserve"> предыдущего реестродержателя, Регистратор вправе </w:t>
      </w:r>
      <w:r w:rsidR="00D64F66" w:rsidRPr="00B01336">
        <w:rPr>
          <w:color w:val="000000"/>
        </w:rPr>
        <w:t xml:space="preserve">согласно действующему законодательству </w:t>
      </w:r>
      <w:r w:rsidR="006979A4" w:rsidRPr="00B01336">
        <w:rPr>
          <w:color w:val="000000"/>
        </w:rPr>
        <w:t xml:space="preserve">направить запрос Эмитенту и/или предыдущему реестродержателю с целью установления факта возможной ошибки, а также </w:t>
      </w:r>
      <w:r w:rsidR="002E3876" w:rsidRPr="00B01336">
        <w:rPr>
          <w:color w:val="000000"/>
        </w:rPr>
        <w:t xml:space="preserve">выставить Эмитенту счет на возмещение расходов </w:t>
      </w:r>
      <w:r w:rsidR="00D64F66" w:rsidRPr="00B01336">
        <w:rPr>
          <w:color w:val="000000"/>
        </w:rPr>
        <w:t>Р</w:t>
      </w:r>
      <w:r w:rsidR="002E3876" w:rsidRPr="00B01336">
        <w:rPr>
          <w:color w:val="000000"/>
        </w:rPr>
        <w:t xml:space="preserve">егистратора, связанных с устранением </w:t>
      </w:r>
      <w:r w:rsidR="00D64F66" w:rsidRPr="00B01336">
        <w:rPr>
          <w:color w:val="000000"/>
        </w:rPr>
        <w:t xml:space="preserve">ошибки Эмитента и/или предыдущего реестродержателя. </w:t>
      </w:r>
    </w:p>
    <w:p w:rsidR="00CC5F10" w:rsidRPr="00B01336" w:rsidRDefault="000B0135" w:rsidP="00CC5F10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3A2001" w:rsidRPr="00B01336">
        <w:rPr>
          <w:color w:val="000000"/>
        </w:rPr>
        <w:t>.2.</w:t>
      </w:r>
      <w:r w:rsidR="00FF242C">
        <w:rPr>
          <w:color w:val="000000"/>
        </w:rPr>
        <w:t>7</w:t>
      </w:r>
      <w:r w:rsidR="003A2001" w:rsidRPr="00B01336">
        <w:rPr>
          <w:color w:val="000000"/>
        </w:rPr>
        <w:t>.</w:t>
      </w:r>
      <w:r w:rsidR="006D38D3" w:rsidRPr="00B01336">
        <w:rPr>
          <w:color w:val="000000"/>
        </w:rPr>
        <w:t xml:space="preserve"> Регистратор вправе на основании отдельных договоров (соглашений) оказывать дополнительные услуги, выходящие за рамки его обязанностей по настоящему</w:t>
      </w:r>
      <w:r w:rsidR="006D5CCE" w:rsidRPr="00B01336">
        <w:rPr>
          <w:color w:val="000000"/>
        </w:rPr>
        <w:t xml:space="preserve"> Договору, но входящие в компет</w:t>
      </w:r>
      <w:r w:rsidR="006D38D3" w:rsidRPr="00B01336">
        <w:rPr>
          <w:color w:val="000000"/>
        </w:rPr>
        <w:t>енцию Регистратора</w:t>
      </w:r>
      <w:r w:rsidR="00D60466" w:rsidRPr="00B01336">
        <w:rPr>
          <w:color w:val="000000"/>
        </w:rPr>
        <w:t>:</w:t>
      </w:r>
    </w:p>
    <w:p w:rsidR="00CC5F10" w:rsidRPr="00B01336" w:rsidRDefault="00CC5F10" w:rsidP="00CC5F10">
      <w:pPr>
        <w:ind w:firstLine="567"/>
        <w:jc w:val="both"/>
        <w:rPr>
          <w:color w:val="000000"/>
        </w:rPr>
      </w:pPr>
      <w:r w:rsidRPr="00B01336">
        <w:rPr>
          <w:color w:val="000000"/>
        </w:rPr>
        <w:t xml:space="preserve">- </w:t>
      </w:r>
      <w:r w:rsidR="005E4BD2" w:rsidRPr="00B01336">
        <w:rPr>
          <w:color w:val="000000"/>
        </w:rPr>
        <w:t xml:space="preserve"> </w:t>
      </w:r>
      <w:r w:rsidR="006D38D3" w:rsidRPr="00B01336">
        <w:rPr>
          <w:color w:val="000000"/>
        </w:rPr>
        <w:t>организация и проведение общих собраний акционеров, в том числе выполнение функций счетной комиссии;</w:t>
      </w:r>
    </w:p>
    <w:p w:rsidR="00CC5F10" w:rsidRPr="00B01336" w:rsidRDefault="00CC5F10" w:rsidP="00CC5F10">
      <w:pPr>
        <w:ind w:firstLine="567"/>
        <w:jc w:val="both"/>
        <w:rPr>
          <w:color w:val="000000"/>
        </w:rPr>
      </w:pPr>
      <w:r w:rsidRPr="00B01336">
        <w:rPr>
          <w:color w:val="000000"/>
        </w:rPr>
        <w:t>-</w:t>
      </w:r>
      <w:r w:rsidR="005E4BD2" w:rsidRPr="00B01336">
        <w:rPr>
          <w:color w:val="000000"/>
        </w:rPr>
        <w:t xml:space="preserve"> </w:t>
      </w:r>
      <w:r w:rsidR="006D38D3" w:rsidRPr="00B01336">
        <w:rPr>
          <w:color w:val="000000"/>
        </w:rPr>
        <w:t>организация выплаты доходов по ценным бумагам, в том числе формирование платежных ведомостей на выплату дивидендов и их выплата</w:t>
      </w:r>
      <w:r w:rsidRPr="00B01336">
        <w:rPr>
          <w:color w:val="000000"/>
        </w:rPr>
        <w:t>,</w:t>
      </w:r>
      <w:r w:rsidR="005E4BD2" w:rsidRPr="00B01336">
        <w:rPr>
          <w:color w:val="000000"/>
        </w:rPr>
        <w:t xml:space="preserve"> </w:t>
      </w:r>
      <w:r w:rsidR="006D5CCE" w:rsidRPr="00B01336">
        <w:rPr>
          <w:color w:val="000000"/>
        </w:rPr>
        <w:t>ведение и хранение истории выплат</w:t>
      </w:r>
      <w:r w:rsidR="00886970" w:rsidRPr="00B01336">
        <w:rPr>
          <w:color w:val="000000"/>
        </w:rPr>
        <w:t xml:space="preserve"> дохода по ценным бумагам</w:t>
      </w:r>
      <w:r w:rsidRPr="00B01336">
        <w:rPr>
          <w:color w:val="000000"/>
        </w:rPr>
        <w:t>;</w:t>
      </w:r>
    </w:p>
    <w:p w:rsidR="00CC5F10" w:rsidRPr="00B01336" w:rsidRDefault="00CC5F10" w:rsidP="00CC5F10">
      <w:pPr>
        <w:ind w:firstLine="567"/>
        <w:jc w:val="both"/>
        <w:rPr>
          <w:color w:val="000000"/>
        </w:rPr>
      </w:pPr>
      <w:r w:rsidRPr="00B01336">
        <w:rPr>
          <w:color w:val="000000"/>
        </w:rPr>
        <w:t>-</w:t>
      </w:r>
      <w:r w:rsidR="005E4BD2" w:rsidRPr="00B01336">
        <w:rPr>
          <w:color w:val="000000"/>
        </w:rPr>
        <w:t xml:space="preserve"> </w:t>
      </w:r>
      <w:r w:rsidR="006D38D3" w:rsidRPr="00B01336">
        <w:rPr>
          <w:color w:val="000000"/>
        </w:rPr>
        <w:t>организация рассылки зарегистрированным лицам информационных писем Эмитента</w:t>
      </w:r>
      <w:r w:rsidRPr="00B01336">
        <w:rPr>
          <w:color w:val="000000"/>
        </w:rPr>
        <w:t>;</w:t>
      </w:r>
    </w:p>
    <w:p w:rsidR="00CC5F10" w:rsidRPr="00B01336" w:rsidRDefault="00CC5F10" w:rsidP="00CC5F10">
      <w:pPr>
        <w:ind w:firstLine="567"/>
        <w:jc w:val="both"/>
        <w:rPr>
          <w:color w:val="000000"/>
        </w:rPr>
      </w:pPr>
      <w:r w:rsidRPr="00B01336">
        <w:rPr>
          <w:color w:val="000000"/>
        </w:rPr>
        <w:t>-</w:t>
      </w:r>
      <w:r w:rsidR="005E4BD2" w:rsidRPr="00B01336">
        <w:rPr>
          <w:color w:val="000000"/>
        </w:rPr>
        <w:t xml:space="preserve"> </w:t>
      </w:r>
      <w:r w:rsidR="00F6344C" w:rsidRPr="00B01336">
        <w:rPr>
          <w:color w:val="000000"/>
        </w:rPr>
        <w:t xml:space="preserve">оказание </w:t>
      </w:r>
      <w:r w:rsidR="00BA3569" w:rsidRPr="00B01336">
        <w:rPr>
          <w:color w:val="000000"/>
        </w:rPr>
        <w:t xml:space="preserve">содействия </w:t>
      </w:r>
      <w:r w:rsidR="00F6344C" w:rsidRPr="00B01336">
        <w:rPr>
          <w:color w:val="000000"/>
        </w:rPr>
        <w:t>Эмитент</w:t>
      </w:r>
      <w:r w:rsidR="00BA3569" w:rsidRPr="00B01336">
        <w:rPr>
          <w:color w:val="000000"/>
        </w:rPr>
        <w:t>у в выполнении им</w:t>
      </w:r>
      <w:r w:rsidR="00F6344C" w:rsidRPr="00B01336">
        <w:rPr>
          <w:color w:val="000000"/>
        </w:rPr>
        <w:t xml:space="preserve"> обязанностей по раскрытию информации в соответствии с нормативными актами </w:t>
      </w:r>
      <w:r w:rsidR="00EE4A50" w:rsidRPr="00B01336">
        <w:rPr>
          <w:color w:val="000000"/>
        </w:rPr>
        <w:t>в сфере финансовых рынков</w:t>
      </w:r>
      <w:r w:rsidRPr="00B01336">
        <w:rPr>
          <w:color w:val="000000"/>
        </w:rPr>
        <w:t>;</w:t>
      </w:r>
    </w:p>
    <w:p w:rsidR="006478F1" w:rsidRPr="00B01336" w:rsidRDefault="00CC5F10" w:rsidP="00CC5F10">
      <w:pPr>
        <w:ind w:firstLine="567"/>
        <w:jc w:val="both"/>
        <w:rPr>
          <w:color w:val="000000"/>
        </w:rPr>
      </w:pPr>
      <w:r w:rsidRPr="00B01336">
        <w:rPr>
          <w:color w:val="000000"/>
        </w:rPr>
        <w:t>-</w:t>
      </w:r>
      <w:r w:rsidR="00E959D1" w:rsidRPr="00B01336">
        <w:rPr>
          <w:color w:val="000000"/>
        </w:rPr>
        <w:t xml:space="preserve"> </w:t>
      </w:r>
      <w:r w:rsidR="000533AE" w:rsidRPr="00B01336">
        <w:rPr>
          <w:color w:val="000000"/>
        </w:rPr>
        <w:t>оказание консультационных услуг по сопровождению корпоративных мероприятий Эмитента, включая, но не ограничиваясь: эмиссии ценных бумаг, реорганизации, разработки корпоративных документов.</w:t>
      </w:r>
    </w:p>
    <w:p w:rsidR="005237C7" w:rsidRPr="00B01336" w:rsidRDefault="005237C7" w:rsidP="00727D69">
      <w:pPr>
        <w:ind w:firstLine="340"/>
        <w:jc w:val="both"/>
        <w:rPr>
          <w:b/>
          <w:color w:val="000000"/>
        </w:rPr>
      </w:pPr>
    </w:p>
    <w:p w:rsidR="00A029D6" w:rsidRPr="00B01336" w:rsidRDefault="00DB12E6" w:rsidP="00323DD5">
      <w:pPr>
        <w:spacing w:after="120"/>
        <w:ind w:firstLine="567"/>
        <w:jc w:val="both"/>
        <w:rPr>
          <w:color w:val="000000"/>
        </w:rPr>
      </w:pPr>
      <w:r w:rsidRPr="00330D58">
        <w:rPr>
          <w:b/>
          <w:color w:val="000000"/>
        </w:rPr>
        <w:t xml:space="preserve">2.3. </w:t>
      </w:r>
      <w:r w:rsidRPr="00330D58">
        <w:rPr>
          <w:b/>
          <w:bCs/>
        </w:rPr>
        <w:t>Обязанности</w:t>
      </w:r>
      <w:r w:rsidR="00644F19" w:rsidRPr="00B01336">
        <w:rPr>
          <w:b/>
          <w:color w:val="000000"/>
        </w:rPr>
        <w:t xml:space="preserve"> </w:t>
      </w:r>
      <w:r w:rsidR="006A566F" w:rsidRPr="00B01336">
        <w:rPr>
          <w:b/>
          <w:color w:val="000000"/>
        </w:rPr>
        <w:t>Эмитент</w:t>
      </w:r>
      <w:r w:rsidR="00644F19" w:rsidRPr="00B01336">
        <w:rPr>
          <w:b/>
          <w:color w:val="000000"/>
        </w:rPr>
        <w:t>а</w:t>
      </w:r>
      <w:r w:rsidR="009E5D1F" w:rsidRPr="00B01336">
        <w:rPr>
          <w:b/>
          <w:color w:val="000000"/>
        </w:rPr>
        <w:t>.</w:t>
      </w:r>
      <w:r w:rsidR="00D64F66" w:rsidRPr="00B01336">
        <w:rPr>
          <w:b/>
          <w:color w:val="000000"/>
        </w:rPr>
        <w:t xml:space="preserve"> </w:t>
      </w:r>
      <w:r w:rsidR="00D64F66" w:rsidRPr="00B01336">
        <w:rPr>
          <w:color w:val="000000"/>
        </w:rPr>
        <w:t xml:space="preserve"> </w:t>
      </w:r>
    </w:p>
    <w:p w:rsidR="00A87850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8C701F" w:rsidRPr="00B01336">
        <w:rPr>
          <w:color w:val="000000"/>
        </w:rPr>
        <w:t xml:space="preserve">.3.1. </w:t>
      </w:r>
      <w:r w:rsidR="00A87850" w:rsidRPr="00B01336">
        <w:rPr>
          <w:color w:val="000000"/>
        </w:rPr>
        <w:t>Эмитент обязан своевременно, в соответствии с условиями настоящего Договора, оплачивать услуги Регистратора.</w:t>
      </w:r>
    </w:p>
    <w:p w:rsidR="008C701F" w:rsidRPr="00B01336" w:rsidRDefault="000B0135" w:rsidP="0021014F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A87850" w:rsidRPr="00B01336">
        <w:rPr>
          <w:color w:val="000000"/>
        </w:rPr>
        <w:t>.3.2.</w:t>
      </w:r>
      <w:r w:rsidR="008C701F" w:rsidRPr="00B01336">
        <w:rPr>
          <w:color w:val="000000"/>
        </w:rPr>
        <w:t xml:space="preserve"> </w:t>
      </w:r>
      <w:r w:rsidR="00804E9E" w:rsidRPr="00B01336">
        <w:rPr>
          <w:color w:val="000000"/>
        </w:rPr>
        <w:t>Э</w:t>
      </w:r>
      <w:r w:rsidR="008C701F" w:rsidRPr="00B01336">
        <w:rPr>
          <w:color w:val="000000"/>
        </w:rPr>
        <w:t xml:space="preserve">митент обязан </w:t>
      </w:r>
      <w:r w:rsidR="00487B90" w:rsidRPr="00B01336">
        <w:rPr>
          <w:color w:val="000000"/>
        </w:rPr>
        <w:t xml:space="preserve">при заключении Договора </w:t>
      </w:r>
      <w:r w:rsidR="008C701F" w:rsidRPr="00B01336">
        <w:rPr>
          <w:color w:val="000000"/>
        </w:rPr>
        <w:t xml:space="preserve">предоставить </w:t>
      </w:r>
      <w:r w:rsidR="00804E9E" w:rsidRPr="00B01336">
        <w:rPr>
          <w:color w:val="000000"/>
        </w:rPr>
        <w:t>Р</w:t>
      </w:r>
      <w:r w:rsidR="008C701F" w:rsidRPr="00B01336">
        <w:rPr>
          <w:color w:val="000000"/>
        </w:rPr>
        <w:t xml:space="preserve">егистратору заверенную </w:t>
      </w:r>
      <w:r w:rsidR="005B7111" w:rsidRPr="00B01336">
        <w:rPr>
          <w:color w:val="000000"/>
        </w:rPr>
        <w:t xml:space="preserve">надлежащим образом </w:t>
      </w:r>
      <w:r w:rsidR="008C701F" w:rsidRPr="00B01336">
        <w:rPr>
          <w:color w:val="000000"/>
        </w:rPr>
        <w:t>копию протокола (или выписку из протокола) заседания совета директоров</w:t>
      </w:r>
      <w:r w:rsidR="00D819FC" w:rsidRPr="00B01336">
        <w:rPr>
          <w:color w:val="000000"/>
        </w:rPr>
        <w:t xml:space="preserve"> </w:t>
      </w:r>
      <w:r w:rsidR="008C701F" w:rsidRPr="00B01336">
        <w:rPr>
          <w:color w:val="000000"/>
        </w:rPr>
        <w:t xml:space="preserve">(наблюдательного совета) или иного органа, в компетенцию которого в соответствии с уставом Эмитента входит принятие решения об утверждении Регистратора и условий Договора с ним, содержащего решение об утверждении Регистратора и условий Договора с Регистратором. </w:t>
      </w:r>
    </w:p>
    <w:p w:rsidR="00D60FBF" w:rsidRPr="00B15140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3479C" w:rsidRPr="00B01336">
        <w:rPr>
          <w:color w:val="000000"/>
        </w:rPr>
        <w:t>.</w:t>
      </w:r>
      <w:r w:rsidR="008F029B" w:rsidRPr="00B01336">
        <w:rPr>
          <w:color w:val="000000"/>
        </w:rPr>
        <w:t>3.</w:t>
      </w:r>
      <w:r w:rsidR="00A87850" w:rsidRPr="00B01336">
        <w:rPr>
          <w:color w:val="000000"/>
        </w:rPr>
        <w:t>3</w:t>
      </w:r>
      <w:r w:rsidR="0013479C" w:rsidRPr="00B01336">
        <w:rPr>
          <w:color w:val="000000"/>
        </w:rPr>
        <w:t>.</w:t>
      </w:r>
      <w:r w:rsidR="00D60FBF" w:rsidRPr="00B01336">
        <w:rPr>
          <w:color w:val="000000"/>
        </w:rPr>
        <w:t xml:space="preserve"> </w:t>
      </w:r>
      <w:r w:rsidR="00487B90" w:rsidRPr="00B01336">
        <w:rPr>
          <w:color w:val="000000"/>
        </w:rPr>
        <w:t xml:space="preserve">Эмитент обязан </w:t>
      </w:r>
      <w:r w:rsidR="00A45646" w:rsidRPr="00B01336">
        <w:rPr>
          <w:color w:val="000000"/>
        </w:rPr>
        <w:t>не позднее даты подписания акта приема-передачи</w:t>
      </w:r>
      <w:r w:rsidR="00A45646" w:rsidRPr="00B01336" w:rsidDel="00A45646">
        <w:rPr>
          <w:color w:val="000000"/>
        </w:rPr>
        <w:t xml:space="preserve"> </w:t>
      </w:r>
      <w:r w:rsidR="005E6A2B">
        <w:rPr>
          <w:color w:val="000000"/>
        </w:rPr>
        <w:t xml:space="preserve">Реестра и документов, связанных с его ведением, </w:t>
      </w:r>
      <w:r w:rsidR="0071311B" w:rsidRPr="00B01336">
        <w:rPr>
          <w:color w:val="000000"/>
        </w:rPr>
        <w:t>предоставить</w:t>
      </w:r>
      <w:r w:rsidR="00D60FBF" w:rsidRPr="00B01336">
        <w:rPr>
          <w:color w:val="000000"/>
        </w:rPr>
        <w:t xml:space="preserve"> Регистратору документы, </w:t>
      </w:r>
      <w:r w:rsidR="0023703C" w:rsidRPr="00B01336">
        <w:rPr>
          <w:color w:val="000000"/>
        </w:rPr>
        <w:t>в том числе в виде</w:t>
      </w:r>
      <w:r w:rsidR="002B6909" w:rsidRPr="00B01336">
        <w:rPr>
          <w:color w:val="000000"/>
        </w:rPr>
        <w:t xml:space="preserve"> электронных документов в соответствии </w:t>
      </w:r>
      <w:r w:rsidR="002B6909" w:rsidRPr="00B15140">
        <w:rPr>
          <w:color w:val="000000"/>
        </w:rPr>
        <w:t>с</w:t>
      </w:r>
      <w:r w:rsidR="00D60FBF" w:rsidRPr="00B15140">
        <w:rPr>
          <w:color w:val="000000"/>
        </w:rPr>
        <w:t xml:space="preserve"> </w:t>
      </w:r>
      <w:r w:rsidR="001F7274" w:rsidRPr="00A31034">
        <w:rPr>
          <w:color w:val="000000"/>
        </w:rPr>
        <w:t>Правилами Регистратора</w:t>
      </w:r>
      <w:r w:rsidR="00DA7D09" w:rsidRPr="00A31034">
        <w:rPr>
          <w:color w:val="000000"/>
        </w:rPr>
        <w:t xml:space="preserve"> (Приложение №</w:t>
      </w:r>
      <w:r w:rsidR="00B15140" w:rsidRPr="00A31034">
        <w:rPr>
          <w:color w:val="000000"/>
        </w:rPr>
        <w:t>7</w:t>
      </w:r>
      <w:r w:rsidR="00DA7D09" w:rsidRPr="00A31034">
        <w:rPr>
          <w:color w:val="000000"/>
        </w:rPr>
        <w:t xml:space="preserve"> к Правилам Регистратора)</w:t>
      </w:r>
      <w:r w:rsidR="001F7274" w:rsidRPr="00A31034">
        <w:rPr>
          <w:color w:val="000000"/>
        </w:rPr>
        <w:t>.</w:t>
      </w:r>
      <w:r w:rsidR="00D60FBF" w:rsidRPr="00B15140">
        <w:rPr>
          <w:color w:val="000000"/>
        </w:rPr>
        <w:t xml:space="preserve"> </w:t>
      </w:r>
    </w:p>
    <w:p w:rsidR="00487B90" w:rsidRPr="00B01336" w:rsidRDefault="00C9459C" w:rsidP="00323DD5">
      <w:pPr>
        <w:ind w:firstLine="567"/>
        <w:jc w:val="both"/>
      </w:pPr>
      <w:r w:rsidRPr="00B01336">
        <w:rPr>
          <w:color w:val="000000"/>
        </w:rPr>
        <w:t xml:space="preserve">Указанные документы могут быть переданы предыдущим реестродержателем при передаче </w:t>
      </w:r>
      <w:r w:rsidR="00B66505" w:rsidRPr="00B01336">
        <w:rPr>
          <w:color w:val="000000"/>
        </w:rPr>
        <w:t>Р</w:t>
      </w:r>
      <w:r w:rsidRPr="00B01336">
        <w:rPr>
          <w:color w:val="000000"/>
        </w:rPr>
        <w:t>еестра Эмитента</w:t>
      </w:r>
      <w:r w:rsidR="005E6A2B">
        <w:rPr>
          <w:color w:val="000000"/>
        </w:rPr>
        <w:t xml:space="preserve"> и документов, связанных с его ведением</w:t>
      </w:r>
      <w:r w:rsidRPr="00B01336">
        <w:rPr>
          <w:color w:val="000000"/>
        </w:rPr>
        <w:t>.</w:t>
      </w:r>
      <w:r w:rsidR="007F0E94" w:rsidRPr="00B01336">
        <w:rPr>
          <w:color w:val="000000"/>
        </w:rPr>
        <w:t xml:space="preserve"> </w:t>
      </w:r>
    </w:p>
    <w:p w:rsidR="006A125D" w:rsidRPr="00B01336" w:rsidRDefault="006A125D" w:rsidP="00323DD5">
      <w:pPr>
        <w:ind w:firstLine="567"/>
        <w:jc w:val="both"/>
      </w:pPr>
      <w:r w:rsidRPr="00B01336">
        <w:rPr>
          <w:bCs/>
        </w:rPr>
        <w:t xml:space="preserve">Эмитент </w:t>
      </w:r>
      <w:r w:rsidRPr="00B01336">
        <w:rPr>
          <w:color w:val="000000"/>
        </w:rPr>
        <w:t>обязан</w:t>
      </w:r>
      <w:r w:rsidRPr="00B01336">
        <w:rPr>
          <w:bCs/>
        </w:rPr>
        <w:t xml:space="preserve"> обеспечить </w:t>
      </w:r>
      <w:r w:rsidRPr="00B01336">
        <w:rPr>
          <w:color w:val="000000"/>
        </w:rPr>
        <w:t xml:space="preserve">подписание акта приема-передачи </w:t>
      </w:r>
      <w:r w:rsidR="005E6A2B">
        <w:rPr>
          <w:color w:val="000000"/>
        </w:rPr>
        <w:t xml:space="preserve">Реестра и </w:t>
      </w:r>
      <w:r w:rsidRPr="00B01336">
        <w:rPr>
          <w:color w:val="000000"/>
        </w:rPr>
        <w:t>документов</w:t>
      </w:r>
      <w:r w:rsidR="005E6A2B">
        <w:rPr>
          <w:color w:val="000000"/>
        </w:rPr>
        <w:t>, связанных с его ведением</w:t>
      </w:r>
      <w:r w:rsidRPr="00B01336">
        <w:rPr>
          <w:bCs/>
        </w:rPr>
        <w:t xml:space="preserve"> уполномоченным представителем Эмитента</w:t>
      </w:r>
      <w:r w:rsidR="00487B90" w:rsidRPr="00B01336">
        <w:rPr>
          <w:bCs/>
        </w:rPr>
        <w:t>.</w:t>
      </w:r>
    </w:p>
    <w:p w:rsidR="00393971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ED1390" w:rsidRPr="00B01336">
        <w:rPr>
          <w:color w:val="000000"/>
        </w:rPr>
        <w:t>.3.</w:t>
      </w:r>
      <w:r w:rsidR="00A87850" w:rsidRPr="00B01336">
        <w:rPr>
          <w:color w:val="000000"/>
        </w:rPr>
        <w:t>4</w:t>
      </w:r>
      <w:r w:rsidR="00ED1390" w:rsidRPr="00B01336">
        <w:rPr>
          <w:color w:val="000000"/>
        </w:rPr>
        <w:t xml:space="preserve">. </w:t>
      </w:r>
      <w:r w:rsidR="00ED1390" w:rsidRPr="00B5660A">
        <w:rPr>
          <w:color w:val="000000"/>
        </w:rPr>
        <w:t xml:space="preserve">Эмитент обязан предоставить Регистратору </w:t>
      </w:r>
      <w:r w:rsidR="006D1847" w:rsidRPr="00B5660A">
        <w:rPr>
          <w:color w:val="000000"/>
        </w:rPr>
        <w:t>а</w:t>
      </w:r>
      <w:r w:rsidR="00ED1390" w:rsidRPr="00B5660A">
        <w:rPr>
          <w:color w:val="000000"/>
        </w:rPr>
        <w:t xml:space="preserve">нкету </w:t>
      </w:r>
      <w:r w:rsidR="007455E4" w:rsidRPr="00B5660A">
        <w:rPr>
          <w:color w:val="000000"/>
        </w:rPr>
        <w:t>Э</w:t>
      </w:r>
      <w:r w:rsidR="00ED1390" w:rsidRPr="00B5660A">
        <w:rPr>
          <w:color w:val="000000"/>
        </w:rPr>
        <w:t>митента</w:t>
      </w:r>
      <w:r w:rsidR="00C91FFC" w:rsidRPr="00B5660A">
        <w:rPr>
          <w:color w:val="000000"/>
        </w:rPr>
        <w:t xml:space="preserve"> </w:t>
      </w:r>
      <w:r w:rsidR="00ED1390" w:rsidRPr="00B5660A">
        <w:rPr>
          <w:color w:val="000000"/>
        </w:rPr>
        <w:t xml:space="preserve">и </w:t>
      </w:r>
      <w:r w:rsidR="00100062" w:rsidRPr="00B5660A">
        <w:rPr>
          <w:color w:val="000000"/>
        </w:rPr>
        <w:t>список лиц</w:t>
      </w:r>
      <w:r w:rsidR="00ED1390" w:rsidRPr="00B5660A">
        <w:rPr>
          <w:color w:val="000000"/>
        </w:rPr>
        <w:t xml:space="preserve"> Эмитента, имеющих право на получение информации из Реестра.</w:t>
      </w:r>
      <w:r w:rsidR="00ED1390" w:rsidRPr="00B01336">
        <w:rPr>
          <w:color w:val="000000"/>
        </w:rPr>
        <w:t xml:space="preserve"> </w:t>
      </w:r>
    </w:p>
    <w:p w:rsidR="00487B90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8F029B" w:rsidRPr="00B01336">
        <w:rPr>
          <w:color w:val="000000"/>
        </w:rPr>
        <w:t>.3.</w:t>
      </w:r>
      <w:r w:rsidR="00430578" w:rsidRPr="00B01336">
        <w:rPr>
          <w:color w:val="000000"/>
        </w:rPr>
        <w:t>5</w:t>
      </w:r>
      <w:r w:rsidR="008F029B" w:rsidRPr="00B01336">
        <w:rPr>
          <w:color w:val="000000"/>
        </w:rPr>
        <w:t xml:space="preserve">. </w:t>
      </w:r>
      <w:r w:rsidR="00487B90" w:rsidRPr="00B01336">
        <w:rPr>
          <w:color w:val="000000"/>
        </w:rPr>
        <w:t>Эмитент обязан предоставлять сведения и/или надлежащим образом заверенные копии соответствующих документов в случае получения, составления, внесения изменений и дополнений, принятия (утверждения) новой редакции, регистрации документов и сведений</w:t>
      </w:r>
      <w:r w:rsidR="00FB798D" w:rsidRPr="00B01336">
        <w:rPr>
          <w:color w:val="000000"/>
        </w:rPr>
        <w:t>, состав и</w:t>
      </w:r>
      <w:r w:rsidR="00487B90" w:rsidRPr="00B01336">
        <w:rPr>
          <w:color w:val="000000"/>
        </w:rPr>
        <w:t xml:space="preserve"> сроки</w:t>
      </w:r>
      <w:r w:rsidR="00FB798D" w:rsidRPr="00B01336">
        <w:rPr>
          <w:color w:val="000000"/>
        </w:rPr>
        <w:t xml:space="preserve"> предоставления которых </w:t>
      </w:r>
      <w:r w:rsidR="00487B90" w:rsidRPr="00B01336">
        <w:rPr>
          <w:color w:val="000000"/>
        </w:rPr>
        <w:t xml:space="preserve">указаны в </w:t>
      </w:r>
      <w:r w:rsidR="00FB798D" w:rsidRPr="00B01336">
        <w:rPr>
          <w:color w:val="000000"/>
        </w:rPr>
        <w:t>Правилах Регистратора</w:t>
      </w:r>
      <w:r w:rsidR="00DA7D09" w:rsidRPr="00B01336">
        <w:rPr>
          <w:color w:val="000000"/>
        </w:rPr>
        <w:t>,</w:t>
      </w:r>
      <w:r w:rsidR="00487B90" w:rsidRPr="00B01336">
        <w:rPr>
          <w:color w:val="000000"/>
        </w:rPr>
        <w:t xml:space="preserve"> </w:t>
      </w:r>
      <w:r w:rsidR="00323DD5" w:rsidRPr="00B01336">
        <w:rPr>
          <w:color w:val="000000"/>
        </w:rPr>
        <w:t xml:space="preserve">а также </w:t>
      </w:r>
      <w:r w:rsidR="00487B90" w:rsidRPr="00B01336">
        <w:rPr>
          <w:color w:val="000000"/>
        </w:rPr>
        <w:t>иную информацию, необходимую для исполнения обязательств Регистратора по Договору.</w:t>
      </w:r>
    </w:p>
    <w:p w:rsidR="00A346FC" w:rsidRPr="00B01336" w:rsidRDefault="000B0135" w:rsidP="00A346FC">
      <w:pPr>
        <w:autoSpaceDE w:val="0"/>
        <w:autoSpaceDN w:val="0"/>
        <w:adjustRightInd w:val="0"/>
        <w:ind w:firstLine="540"/>
        <w:jc w:val="both"/>
      </w:pPr>
      <w:r>
        <w:t>2</w:t>
      </w:r>
      <w:r w:rsidR="00A346FC" w:rsidRPr="00B01336">
        <w:t xml:space="preserve">.3.6. Эмитент обязан предоставлять Регистратору информацию, необходимую для исполнения требований </w:t>
      </w:r>
      <w:r w:rsidR="00151873" w:rsidRPr="00B01336">
        <w:rPr>
          <w:color w:val="000000"/>
        </w:rPr>
        <w:t>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</w:r>
      <w:r w:rsidR="00A346FC" w:rsidRPr="00B01336">
        <w:t>, включая информацию о своих выгодоприобретателях и бенефициарных владельцах, а также обновлять эту информацию в случае ее изменения, но не реже одного раза в год.</w:t>
      </w:r>
    </w:p>
    <w:p w:rsidR="00FF242C" w:rsidRDefault="000B0135" w:rsidP="00B5660A">
      <w:pPr>
        <w:ind w:firstLine="567"/>
        <w:jc w:val="both"/>
      </w:pPr>
      <w:r w:rsidRPr="004E5598">
        <w:rPr>
          <w:color w:val="000000"/>
        </w:rPr>
        <w:t>2</w:t>
      </w:r>
      <w:r w:rsidR="00430578" w:rsidRPr="004E5598">
        <w:rPr>
          <w:color w:val="000000"/>
        </w:rPr>
        <w:t>.3.</w:t>
      </w:r>
      <w:r w:rsidR="00151873" w:rsidRPr="004E5598">
        <w:rPr>
          <w:color w:val="000000"/>
        </w:rPr>
        <w:t>7</w:t>
      </w:r>
      <w:r w:rsidR="00430578" w:rsidRPr="004E5598">
        <w:rPr>
          <w:color w:val="000000"/>
        </w:rPr>
        <w:t>.</w:t>
      </w:r>
      <w:r w:rsidR="00A01E72" w:rsidRPr="004E5598">
        <w:rPr>
          <w:color w:val="000000"/>
        </w:rPr>
        <w:t xml:space="preserve"> </w:t>
      </w:r>
      <w:r w:rsidR="00A01E72" w:rsidRPr="004E5598">
        <w:t xml:space="preserve">Эмитент </w:t>
      </w:r>
      <w:r w:rsidR="00FF242C" w:rsidRPr="004E5598">
        <w:t xml:space="preserve">обязан </w:t>
      </w:r>
      <w:r w:rsidR="00A01E72" w:rsidRPr="004E5598">
        <w:t>направить Р</w:t>
      </w:r>
      <w:r w:rsidR="00FF242C" w:rsidRPr="004E5598">
        <w:t>егистратору</w:t>
      </w:r>
      <w:r w:rsidR="00A01E72" w:rsidRPr="004E5598">
        <w:t xml:space="preserve"> уведомление </w:t>
      </w:r>
      <w:r w:rsidR="00FF242C" w:rsidRPr="004E5598">
        <w:t xml:space="preserve">о факте подачи документов </w:t>
      </w:r>
      <w:r w:rsidR="002552AB">
        <w:t>о внесении в ЕГРЮЛ записи о</w:t>
      </w:r>
      <w:r w:rsidR="00FF242C" w:rsidRPr="004E5598">
        <w:t xml:space="preserve"> государственн</w:t>
      </w:r>
      <w:r w:rsidR="002552AB">
        <w:t>ой</w:t>
      </w:r>
      <w:r w:rsidR="00FF242C" w:rsidRPr="004E5598">
        <w:t xml:space="preserve"> регистраци</w:t>
      </w:r>
      <w:r w:rsidR="002552AB">
        <w:t>и</w:t>
      </w:r>
      <w:r w:rsidR="00FF242C" w:rsidRPr="004E5598">
        <w:t xml:space="preserve"> юридического лица, создаваемого в результате реорганизации</w:t>
      </w:r>
      <w:r w:rsidR="002552AB">
        <w:t xml:space="preserve"> Эмитента</w:t>
      </w:r>
      <w:r w:rsidR="00FF242C" w:rsidRPr="004E5598">
        <w:t xml:space="preserve"> (о </w:t>
      </w:r>
      <w:r w:rsidR="00FF242C" w:rsidRPr="004E5598">
        <w:lastRenderedPageBreak/>
        <w:t>прекращении деятельности</w:t>
      </w:r>
      <w:r w:rsidR="002552AB">
        <w:t xml:space="preserve"> Эмитента</w:t>
      </w:r>
      <w:r w:rsidR="00FF242C" w:rsidRPr="004E5598">
        <w:t>), в день подачи документов в орган, осуществляющий государственную регистрацию юридических лиц</w:t>
      </w:r>
      <w:r w:rsidR="004E5598" w:rsidRPr="004E5598">
        <w:t>.</w:t>
      </w:r>
    </w:p>
    <w:p w:rsidR="0013479C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3479C" w:rsidRPr="00B01336">
        <w:rPr>
          <w:color w:val="000000"/>
        </w:rPr>
        <w:t>.</w:t>
      </w:r>
      <w:r w:rsidR="007E3C86" w:rsidRPr="00B01336">
        <w:rPr>
          <w:color w:val="000000"/>
        </w:rPr>
        <w:t>3.</w:t>
      </w:r>
      <w:r w:rsidR="00151873" w:rsidRPr="00B01336">
        <w:rPr>
          <w:color w:val="000000"/>
        </w:rPr>
        <w:t>8</w:t>
      </w:r>
      <w:r w:rsidR="0013479C" w:rsidRPr="00B01336">
        <w:rPr>
          <w:color w:val="000000"/>
        </w:rPr>
        <w:t xml:space="preserve">. </w:t>
      </w:r>
      <w:r w:rsidR="00C35F90">
        <w:rPr>
          <w:color w:val="000000"/>
        </w:rPr>
        <w:t xml:space="preserve">В целях составления списков лиц, </w:t>
      </w:r>
      <w:r w:rsidR="00C35F90" w:rsidRPr="00B01336">
        <w:rPr>
          <w:color w:val="000000"/>
        </w:rPr>
        <w:t>осуществляющих права по ценным бумагам или списк</w:t>
      </w:r>
      <w:r w:rsidR="005A3CCE">
        <w:rPr>
          <w:color w:val="000000"/>
        </w:rPr>
        <w:t>ов</w:t>
      </w:r>
      <w:r w:rsidR="00C35F90" w:rsidRPr="00B01336">
        <w:rPr>
          <w:color w:val="000000"/>
        </w:rPr>
        <w:t xml:space="preserve"> владельцев ценных бумаг </w:t>
      </w:r>
      <w:r w:rsidR="0013479C" w:rsidRPr="00B01336">
        <w:rPr>
          <w:color w:val="000000"/>
        </w:rPr>
        <w:t xml:space="preserve">Эмитент </w:t>
      </w:r>
      <w:r w:rsidR="006B3F0D" w:rsidRPr="00B01336">
        <w:rPr>
          <w:color w:val="000000"/>
        </w:rPr>
        <w:t xml:space="preserve">направляет </w:t>
      </w:r>
      <w:r w:rsidR="0013479C" w:rsidRPr="00B01336">
        <w:rPr>
          <w:color w:val="000000"/>
        </w:rPr>
        <w:t>Регистратору распоряжения</w:t>
      </w:r>
      <w:r w:rsidR="00C35F90">
        <w:rPr>
          <w:color w:val="000000"/>
        </w:rPr>
        <w:t>, предусмотренные Правилами Регистратора.</w:t>
      </w:r>
      <w:r w:rsidR="0013479C" w:rsidRPr="00B01336">
        <w:rPr>
          <w:color w:val="000000"/>
        </w:rPr>
        <w:t xml:space="preserve"> </w:t>
      </w:r>
    </w:p>
    <w:p w:rsidR="001465A2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5F408E" w:rsidRPr="00B01336">
        <w:rPr>
          <w:color w:val="000000"/>
        </w:rPr>
        <w:t>.3.</w:t>
      </w:r>
      <w:r w:rsidR="00151873" w:rsidRPr="00B01336">
        <w:rPr>
          <w:color w:val="000000"/>
        </w:rPr>
        <w:t>9</w:t>
      </w:r>
      <w:r w:rsidR="005F408E" w:rsidRPr="00B01336">
        <w:rPr>
          <w:color w:val="000000"/>
        </w:rPr>
        <w:t xml:space="preserve">. </w:t>
      </w:r>
      <w:r w:rsidR="007B38D6" w:rsidRPr="00B01336">
        <w:rPr>
          <w:color w:val="000000"/>
        </w:rPr>
        <w:t xml:space="preserve">Эмитент обязан </w:t>
      </w:r>
      <w:r w:rsidR="00177F5D" w:rsidRPr="00B01336">
        <w:rPr>
          <w:color w:val="000000"/>
        </w:rPr>
        <w:t xml:space="preserve">своевременно </w:t>
      </w:r>
      <w:r w:rsidR="003754EF" w:rsidRPr="00B01336">
        <w:rPr>
          <w:color w:val="000000"/>
        </w:rPr>
        <w:t>предоставлять Регистратору сведения, установленные Правилами</w:t>
      </w:r>
      <w:r w:rsidR="005E6A2B">
        <w:rPr>
          <w:color w:val="000000"/>
        </w:rPr>
        <w:t xml:space="preserve"> Регистратора</w:t>
      </w:r>
      <w:r w:rsidR="003754EF" w:rsidRPr="00B01336">
        <w:rPr>
          <w:color w:val="000000"/>
        </w:rPr>
        <w:t xml:space="preserve"> и необходимые для реализации акционерами прав при осуществлении корпоративных процедур, предусмотренных </w:t>
      </w:r>
      <w:r w:rsidR="001F7274" w:rsidRPr="00B01336">
        <w:rPr>
          <w:color w:val="000000"/>
        </w:rPr>
        <w:t xml:space="preserve">Главами </w:t>
      </w:r>
      <w:r w:rsidR="001F7274" w:rsidRPr="00B01336">
        <w:rPr>
          <w:color w:val="000000"/>
          <w:lang w:val="en-US"/>
        </w:rPr>
        <w:t>IV</w:t>
      </w:r>
      <w:r w:rsidR="001F7274" w:rsidRPr="00B01336">
        <w:rPr>
          <w:color w:val="000000"/>
        </w:rPr>
        <w:t xml:space="preserve">, </w:t>
      </w:r>
      <w:r w:rsidR="001F7274" w:rsidRPr="00B01336">
        <w:rPr>
          <w:color w:val="000000"/>
          <w:lang w:val="en-US"/>
        </w:rPr>
        <w:t>IX</w:t>
      </w:r>
      <w:r w:rsidR="001F7274" w:rsidRPr="00B01336">
        <w:rPr>
          <w:color w:val="000000"/>
        </w:rPr>
        <w:t xml:space="preserve">, </w:t>
      </w:r>
      <w:r w:rsidR="001F7274" w:rsidRPr="00B01336">
        <w:rPr>
          <w:color w:val="000000"/>
          <w:lang w:val="en-US"/>
        </w:rPr>
        <w:t>XI</w:t>
      </w:r>
      <w:r w:rsidR="001F7274" w:rsidRPr="00B01336">
        <w:rPr>
          <w:color w:val="000000"/>
        </w:rPr>
        <w:t>.1 Федерального закона № 208-ФЗ «Об акционерных обществах».</w:t>
      </w:r>
      <w:r w:rsidR="001F48FB" w:rsidRPr="00B01336">
        <w:rPr>
          <w:color w:val="000000"/>
        </w:rPr>
        <w:t xml:space="preserve"> </w:t>
      </w:r>
    </w:p>
    <w:p w:rsidR="001465A2" w:rsidRPr="00B01336" w:rsidRDefault="001465A2" w:rsidP="00D168C3">
      <w:pPr>
        <w:ind w:firstLine="340"/>
        <w:jc w:val="both"/>
        <w:rPr>
          <w:color w:val="000000"/>
        </w:rPr>
      </w:pPr>
    </w:p>
    <w:p w:rsidR="007D51B0" w:rsidRPr="00B01336" w:rsidRDefault="00DB12E6" w:rsidP="00323DD5">
      <w:pPr>
        <w:spacing w:after="120"/>
        <w:ind w:firstLine="567"/>
        <w:jc w:val="both"/>
        <w:rPr>
          <w:b/>
          <w:color w:val="000000"/>
        </w:rPr>
      </w:pPr>
      <w:r w:rsidRPr="00330D58">
        <w:rPr>
          <w:b/>
          <w:color w:val="000000"/>
        </w:rPr>
        <w:t>2.4.</w:t>
      </w:r>
      <w:r w:rsidR="007D51B0" w:rsidRPr="00B01336">
        <w:rPr>
          <w:b/>
          <w:color w:val="000000"/>
        </w:rPr>
        <w:t xml:space="preserve"> </w:t>
      </w:r>
      <w:r w:rsidR="009E5D1F" w:rsidRPr="00B01336">
        <w:rPr>
          <w:b/>
          <w:color w:val="000000"/>
        </w:rPr>
        <w:t xml:space="preserve">Права </w:t>
      </w:r>
      <w:r w:rsidR="007D51B0" w:rsidRPr="00B01336">
        <w:rPr>
          <w:b/>
          <w:bCs/>
        </w:rPr>
        <w:t>Эмитент</w:t>
      </w:r>
      <w:r w:rsidR="009E5D1F" w:rsidRPr="00B01336">
        <w:rPr>
          <w:b/>
          <w:bCs/>
        </w:rPr>
        <w:t>а</w:t>
      </w:r>
      <w:r w:rsidR="009E5D1F" w:rsidRPr="00B01336">
        <w:rPr>
          <w:b/>
          <w:color w:val="000000"/>
        </w:rPr>
        <w:t>.</w:t>
      </w:r>
    </w:p>
    <w:p w:rsidR="000D39E8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3479C" w:rsidRPr="00B01336">
        <w:rPr>
          <w:color w:val="000000"/>
        </w:rPr>
        <w:t>.</w:t>
      </w:r>
      <w:r w:rsidR="007D51B0" w:rsidRPr="00B01336">
        <w:rPr>
          <w:color w:val="000000"/>
        </w:rPr>
        <w:t>4.1.</w:t>
      </w:r>
      <w:r w:rsidR="0013479C" w:rsidRPr="00B01336">
        <w:rPr>
          <w:color w:val="000000"/>
        </w:rPr>
        <w:t xml:space="preserve"> Эмитент имеет право осуществлять контроль</w:t>
      </w:r>
      <w:r w:rsidR="00B67CB0" w:rsidRPr="00B01336">
        <w:rPr>
          <w:color w:val="000000"/>
        </w:rPr>
        <w:t xml:space="preserve"> </w:t>
      </w:r>
      <w:r w:rsidR="0013479C" w:rsidRPr="00B01336">
        <w:rPr>
          <w:color w:val="000000"/>
        </w:rPr>
        <w:t xml:space="preserve">выполнения Регистратором обязательств по </w:t>
      </w:r>
      <w:r w:rsidR="00D168C3" w:rsidRPr="00B01336">
        <w:rPr>
          <w:color w:val="000000"/>
        </w:rPr>
        <w:t xml:space="preserve">Договору, </w:t>
      </w:r>
      <w:r w:rsidR="006B3F0D" w:rsidRPr="00B01336">
        <w:rPr>
          <w:color w:val="000000"/>
        </w:rPr>
        <w:t xml:space="preserve">при условии соблюдения установленного </w:t>
      </w:r>
      <w:r w:rsidR="006D4A51" w:rsidRPr="00B01336">
        <w:rPr>
          <w:color w:val="000000"/>
        </w:rPr>
        <w:t xml:space="preserve">производственного и технологического </w:t>
      </w:r>
      <w:r w:rsidR="006B3F0D" w:rsidRPr="00B01336">
        <w:rPr>
          <w:color w:val="000000"/>
        </w:rPr>
        <w:t>режима функционирования</w:t>
      </w:r>
      <w:r w:rsidR="006B3F0D" w:rsidRPr="00B01336" w:rsidDel="006B3F0D">
        <w:rPr>
          <w:color w:val="000000"/>
        </w:rPr>
        <w:t xml:space="preserve"> </w:t>
      </w:r>
      <w:r w:rsidR="00D168C3" w:rsidRPr="00B01336">
        <w:rPr>
          <w:color w:val="000000"/>
        </w:rPr>
        <w:t>Регистратора</w:t>
      </w:r>
      <w:r w:rsidR="00114246" w:rsidRPr="00B01336">
        <w:rPr>
          <w:color w:val="000000"/>
        </w:rPr>
        <w:t>.</w:t>
      </w:r>
    </w:p>
    <w:p w:rsidR="00F2304A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0D39E8" w:rsidRPr="00B01336">
        <w:rPr>
          <w:color w:val="000000"/>
        </w:rPr>
        <w:t>.4.</w:t>
      </w:r>
      <w:r w:rsidR="00F05D9A" w:rsidRPr="00B01336">
        <w:rPr>
          <w:color w:val="000000"/>
        </w:rPr>
        <w:t>2</w:t>
      </w:r>
      <w:r w:rsidR="000D39E8" w:rsidRPr="00B01336">
        <w:rPr>
          <w:color w:val="000000"/>
        </w:rPr>
        <w:t xml:space="preserve">.  </w:t>
      </w:r>
      <w:r w:rsidR="001D58FC" w:rsidRPr="00B01336">
        <w:rPr>
          <w:color w:val="000000"/>
        </w:rPr>
        <w:t xml:space="preserve">Эмитент имеет право получать в рамках действующего законодательства информацию из </w:t>
      </w:r>
      <w:r w:rsidR="00914DB7" w:rsidRPr="00B01336">
        <w:rPr>
          <w:color w:val="000000"/>
        </w:rPr>
        <w:t>Р</w:t>
      </w:r>
      <w:r w:rsidR="001D58FC" w:rsidRPr="00B01336">
        <w:rPr>
          <w:color w:val="000000"/>
        </w:rPr>
        <w:t xml:space="preserve">еестра через своих уполномоченных лиц, указанных в списке лиц Эмитента, имеющих право на получение информации из </w:t>
      </w:r>
      <w:r w:rsidR="00914DB7" w:rsidRPr="00B01336">
        <w:rPr>
          <w:color w:val="000000"/>
        </w:rPr>
        <w:t>Р</w:t>
      </w:r>
      <w:r w:rsidR="001D58FC" w:rsidRPr="00B01336">
        <w:rPr>
          <w:color w:val="000000"/>
        </w:rPr>
        <w:t>еестра или права которых подтверждены выданными Эмитентом доверенностями.</w:t>
      </w:r>
    </w:p>
    <w:p w:rsidR="00886A14" w:rsidRPr="00B01336" w:rsidRDefault="00886A14" w:rsidP="00886A14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01336">
        <w:rPr>
          <w:color w:val="000000"/>
        </w:rPr>
        <w:t>.4.3. Эмитент имеет право поручать Регистратору оказание дополнительных, помимо ведения и хранения Реестра, услуг в соответствии с п.</w:t>
      </w:r>
      <w:r w:rsidRPr="00B5660A">
        <w:rPr>
          <w:color w:val="000000"/>
        </w:rPr>
        <w:t>2.2.</w:t>
      </w:r>
      <w:r w:rsidR="00FF242C" w:rsidRPr="00B5660A">
        <w:rPr>
          <w:color w:val="000000"/>
        </w:rPr>
        <w:t>7</w:t>
      </w:r>
      <w:r w:rsidRPr="00B01336">
        <w:rPr>
          <w:color w:val="000000"/>
        </w:rPr>
        <w:t xml:space="preserve"> Договора.</w:t>
      </w:r>
    </w:p>
    <w:p w:rsidR="00026F82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7670B5" w:rsidRPr="00B01336">
        <w:rPr>
          <w:color w:val="000000"/>
        </w:rPr>
        <w:t>.4.</w:t>
      </w:r>
      <w:r w:rsidR="00F05D9A" w:rsidRPr="00B01336">
        <w:rPr>
          <w:color w:val="000000"/>
        </w:rPr>
        <w:t>4</w:t>
      </w:r>
      <w:r w:rsidR="007670B5" w:rsidRPr="00B01336">
        <w:rPr>
          <w:color w:val="000000"/>
        </w:rPr>
        <w:t>.</w:t>
      </w:r>
      <w:r w:rsidR="00886970" w:rsidRPr="00B01336">
        <w:rPr>
          <w:color w:val="000000"/>
        </w:rPr>
        <w:t xml:space="preserve"> Эмитент вправе заключить с Регистратором договор на оказание информационных услуг с использованием технологии удаленного доступа по электронным каналам связи к Реестру акционеров Эмитента. </w:t>
      </w:r>
    </w:p>
    <w:p w:rsidR="00124CFC" w:rsidRPr="00B01336" w:rsidRDefault="00124CFC" w:rsidP="00323DD5">
      <w:pPr>
        <w:ind w:firstLine="567"/>
        <w:jc w:val="both"/>
        <w:rPr>
          <w:color w:val="000000"/>
        </w:rPr>
      </w:pPr>
    </w:p>
    <w:p w:rsidR="00124CFC" w:rsidRPr="00B01336" w:rsidRDefault="00DB12E6" w:rsidP="00323DD5">
      <w:pPr>
        <w:ind w:firstLine="567"/>
        <w:jc w:val="both"/>
        <w:rPr>
          <w:b/>
          <w:color w:val="000000"/>
        </w:rPr>
      </w:pPr>
      <w:r w:rsidRPr="00330D58">
        <w:rPr>
          <w:b/>
          <w:color w:val="000000"/>
        </w:rPr>
        <w:t>2.5</w:t>
      </w:r>
      <w:r w:rsidR="00124CFC" w:rsidRPr="008710CD">
        <w:rPr>
          <w:b/>
          <w:color w:val="000000"/>
        </w:rPr>
        <w:t>.</w:t>
      </w:r>
      <w:r w:rsidR="00124CFC" w:rsidRPr="00A31034">
        <w:rPr>
          <w:b/>
          <w:color w:val="000000"/>
        </w:rPr>
        <w:t xml:space="preserve"> </w:t>
      </w:r>
      <w:r w:rsidR="000E7367" w:rsidRPr="00A31034">
        <w:rPr>
          <w:b/>
          <w:color w:val="000000"/>
        </w:rPr>
        <w:t>Специальные</w:t>
      </w:r>
      <w:r w:rsidR="00124CFC" w:rsidRPr="00A31034">
        <w:rPr>
          <w:b/>
          <w:color w:val="000000"/>
        </w:rPr>
        <w:t xml:space="preserve"> условия.</w:t>
      </w:r>
    </w:p>
    <w:p w:rsidR="00EF4300" w:rsidRPr="00B01336" w:rsidRDefault="000B0135" w:rsidP="00EF4300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24CFC" w:rsidRPr="00B01336">
        <w:rPr>
          <w:color w:val="000000"/>
        </w:rPr>
        <w:t>.5.1.</w:t>
      </w:r>
      <w:r w:rsidR="00EF4300" w:rsidRPr="00B01336">
        <w:t xml:space="preserve"> </w:t>
      </w:r>
      <w:r w:rsidR="00626CF0" w:rsidRPr="00B01336">
        <w:rPr>
          <w:color w:val="000000"/>
        </w:rPr>
        <w:t>Если на момент заключения настоящего Договора, либо в ходе его действия в Реестре Эмитента открыт/будет открыт</w:t>
      </w:r>
      <w:r w:rsidR="00C67C28" w:rsidRPr="00B01336">
        <w:rPr>
          <w:color w:val="000000"/>
        </w:rPr>
        <w:t xml:space="preserve"> счет </w:t>
      </w:r>
      <w:r w:rsidR="00626CF0" w:rsidRPr="00B01336">
        <w:rPr>
          <w:color w:val="000000"/>
        </w:rPr>
        <w:t xml:space="preserve">номинального держателя (далее – «НД») или </w:t>
      </w:r>
      <w:r w:rsidR="00C67C28" w:rsidRPr="00B01336">
        <w:rPr>
          <w:color w:val="000000"/>
        </w:rPr>
        <w:t xml:space="preserve">номинального держателя центрального депозитария (далее – </w:t>
      </w:r>
      <w:r w:rsidR="00626CF0" w:rsidRPr="00B01336">
        <w:rPr>
          <w:color w:val="000000"/>
        </w:rPr>
        <w:t>«</w:t>
      </w:r>
      <w:r w:rsidR="00C67C28" w:rsidRPr="00B01336">
        <w:rPr>
          <w:color w:val="000000"/>
        </w:rPr>
        <w:t>ЦД</w:t>
      </w:r>
      <w:r w:rsidR="00626CF0" w:rsidRPr="00B01336">
        <w:rPr>
          <w:color w:val="000000"/>
        </w:rPr>
        <w:t>»),</w:t>
      </w:r>
      <w:r w:rsidR="00C67C28" w:rsidRPr="00B01336">
        <w:rPr>
          <w:color w:val="000000"/>
        </w:rPr>
        <w:t xml:space="preserve"> </w:t>
      </w:r>
      <w:r w:rsidR="00EF4300" w:rsidRPr="00B01336">
        <w:rPr>
          <w:color w:val="000000"/>
        </w:rPr>
        <w:t xml:space="preserve">Эмитент поручает, а Регистратор принимает на себя обязанность по предоставлению в электронной форме (в форме электронного документа) от имени Эмитента </w:t>
      </w:r>
      <w:r w:rsidR="00626CF0" w:rsidRPr="00B01336">
        <w:rPr>
          <w:color w:val="000000"/>
        </w:rPr>
        <w:t>НД или ЦД</w:t>
      </w:r>
      <w:r w:rsidR="00483E3F" w:rsidRPr="00B01336">
        <w:rPr>
          <w:color w:val="000000"/>
        </w:rPr>
        <w:t xml:space="preserve"> </w:t>
      </w:r>
      <w:r w:rsidR="00EF4300" w:rsidRPr="00B01336">
        <w:rPr>
          <w:color w:val="000000"/>
        </w:rPr>
        <w:t>информации и материалов, связанных с осуществлением прав по ценным бумагам Эмитент</w:t>
      </w:r>
      <w:r w:rsidR="00C80C29" w:rsidRPr="00B01336">
        <w:rPr>
          <w:color w:val="000000"/>
        </w:rPr>
        <w:t>а</w:t>
      </w:r>
      <w:r w:rsidR="00EF4300" w:rsidRPr="00B01336">
        <w:rPr>
          <w:color w:val="000000"/>
        </w:rPr>
        <w:t xml:space="preserve">  (далее по тексту – «Информация»).</w:t>
      </w:r>
    </w:p>
    <w:p w:rsidR="00A21AEA" w:rsidRPr="00B01336" w:rsidRDefault="000B0135" w:rsidP="00EF4300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A1244" w:rsidRPr="00B01336">
        <w:rPr>
          <w:color w:val="000000"/>
        </w:rPr>
        <w:t>.5.</w:t>
      </w:r>
      <w:r w:rsidR="00EF4300" w:rsidRPr="00B01336">
        <w:rPr>
          <w:color w:val="000000"/>
        </w:rPr>
        <w:t>2. Взаимодействие Сторон по порядку, срокам, форматам предоставления НД или ЦД Информации регулируется положениями действующего законодательства и Регламентом предоставления</w:t>
      </w:r>
      <w:r w:rsidR="004A1244" w:rsidRPr="00B01336">
        <w:rPr>
          <w:color w:val="000000"/>
        </w:rPr>
        <w:t xml:space="preserve"> э</w:t>
      </w:r>
      <w:r w:rsidR="00EF4300" w:rsidRPr="00B01336">
        <w:rPr>
          <w:color w:val="000000"/>
        </w:rPr>
        <w:t>митентом Регистратору информации и материалов, связанных с осуществлением прав по ценным бу</w:t>
      </w:r>
      <w:r w:rsidR="004A1244" w:rsidRPr="00B01336">
        <w:rPr>
          <w:color w:val="000000"/>
        </w:rPr>
        <w:t>магам, предоставляемых</w:t>
      </w:r>
      <w:r w:rsidR="00EF4300" w:rsidRPr="00B01336">
        <w:rPr>
          <w:color w:val="000000"/>
        </w:rPr>
        <w:t xml:space="preserve"> номинальным держателям и</w:t>
      </w:r>
      <w:r w:rsidR="00C80C29" w:rsidRPr="00B01336">
        <w:rPr>
          <w:color w:val="000000"/>
        </w:rPr>
        <w:t>ли</w:t>
      </w:r>
      <w:r w:rsidR="00EF4300" w:rsidRPr="00B01336">
        <w:rPr>
          <w:color w:val="000000"/>
        </w:rPr>
        <w:t xml:space="preserve"> центральному депозитарию</w:t>
      </w:r>
      <w:r w:rsidR="00A21AEA" w:rsidRPr="00B01336">
        <w:rPr>
          <w:color w:val="000000"/>
        </w:rPr>
        <w:t xml:space="preserve"> (Приложение №6 к Правилам Регистратора)</w:t>
      </w:r>
      <w:r w:rsidR="00EF4300" w:rsidRPr="00B01336">
        <w:rPr>
          <w:color w:val="000000"/>
        </w:rPr>
        <w:t>.</w:t>
      </w:r>
      <w:r w:rsidR="00C80C29" w:rsidRPr="00B01336">
        <w:rPr>
          <w:color w:val="000000"/>
        </w:rPr>
        <w:t xml:space="preserve"> </w:t>
      </w:r>
    </w:p>
    <w:p w:rsidR="00EF4300" w:rsidRPr="00B01336" w:rsidRDefault="000B0135" w:rsidP="00EF4300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A1244" w:rsidRPr="00B01336">
        <w:rPr>
          <w:color w:val="000000"/>
        </w:rPr>
        <w:t>.5.</w:t>
      </w:r>
      <w:r w:rsidR="00EF4300" w:rsidRPr="00B01336">
        <w:rPr>
          <w:color w:val="000000"/>
        </w:rPr>
        <w:t>3. Эмитент передает Регистратору через сервис электронного взаимодействия эмитентов с Регистратором «Личный кабинет эмитента» Информацию, предназначенную для предоставления лицам, осуществляющим права по ценным бумаг</w:t>
      </w:r>
      <w:r w:rsidR="00CC5F10" w:rsidRPr="00B01336">
        <w:rPr>
          <w:color w:val="000000"/>
        </w:rPr>
        <w:t>ам, являющимся клиентами НД или</w:t>
      </w:r>
      <w:r w:rsidR="00EF4300" w:rsidRPr="00B01336">
        <w:rPr>
          <w:color w:val="000000"/>
        </w:rPr>
        <w:t xml:space="preserve"> ЦД. </w:t>
      </w:r>
    </w:p>
    <w:p w:rsidR="00EF4300" w:rsidRPr="00B01336" w:rsidRDefault="000B0135" w:rsidP="00EF4300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A1244" w:rsidRPr="00B01336">
        <w:rPr>
          <w:color w:val="000000"/>
        </w:rPr>
        <w:t>.5.</w:t>
      </w:r>
      <w:r w:rsidR="00EF4300" w:rsidRPr="00B01336">
        <w:rPr>
          <w:color w:val="000000"/>
        </w:rPr>
        <w:t>4. В случае непредставления или несвоевременного представления Эмитентом Информации, а также в случае представления Эмитентом неполной или недостоверной Информации, Регистратор не несет ответственности за причиненные в связи с этим убытки.</w:t>
      </w:r>
    </w:p>
    <w:p w:rsidR="00886A14" w:rsidRPr="00B01336" w:rsidRDefault="00886A14" w:rsidP="00886A14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B01336">
        <w:rPr>
          <w:color w:val="000000"/>
        </w:rPr>
        <w:t xml:space="preserve">.5.5. Услуги Регистратора по взаимодействию с НД или ЦД по выполнению поручения Эмитента, предусмотренного п. </w:t>
      </w:r>
      <w:r>
        <w:rPr>
          <w:color w:val="000000"/>
        </w:rPr>
        <w:t>2</w:t>
      </w:r>
      <w:r w:rsidRPr="00B01336">
        <w:rPr>
          <w:color w:val="000000"/>
        </w:rPr>
        <w:t xml:space="preserve">.5.1. настоящего Договора, оплачиваются по Прейскуранту Регистратора, если иное не предусмотрено Соглашением о договорной цене или иным дополнительным соглашением Сторон к настоящему Договору. </w:t>
      </w:r>
    </w:p>
    <w:p w:rsidR="00124CFC" w:rsidRPr="00B01336" w:rsidRDefault="000B0135" w:rsidP="00EF4300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4A1244" w:rsidRPr="00B01336">
        <w:rPr>
          <w:color w:val="000000"/>
        </w:rPr>
        <w:t>.5.</w:t>
      </w:r>
      <w:r w:rsidR="00EF4300" w:rsidRPr="00B01336">
        <w:rPr>
          <w:color w:val="000000"/>
        </w:rPr>
        <w:t xml:space="preserve">6. Условия, обеспечивающие лицам, осуществляющим права по ценным бумагам, возможность реализации своих прав путем дачи указаний (инструкций) в порядке, предусмотренном действующим законодательством РФ, изложены в Правилах </w:t>
      </w:r>
      <w:r w:rsidR="00132067" w:rsidRPr="00B01336">
        <w:rPr>
          <w:color w:val="000000"/>
        </w:rPr>
        <w:t>Регистратора.</w:t>
      </w:r>
      <w:r w:rsidR="00124CFC" w:rsidRPr="00B01336">
        <w:rPr>
          <w:color w:val="000000"/>
        </w:rPr>
        <w:t xml:space="preserve"> </w:t>
      </w:r>
      <w:r w:rsidR="002E34FE" w:rsidRPr="00B01336">
        <w:rPr>
          <w:color w:val="000000"/>
        </w:rPr>
        <w:t xml:space="preserve"> </w:t>
      </w:r>
    </w:p>
    <w:p w:rsidR="00CC5F10" w:rsidRPr="00B01336" w:rsidRDefault="00CC5F10" w:rsidP="00CC5F10">
      <w:pPr>
        <w:ind w:firstLine="567"/>
        <w:jc w:val="both"/>
        <w:rPr>
          <w:b/>
          <w:i/>
          <w:color w:val="000000"/>
        </w:rPr>
      </w:pPr>
    </w:p>
    <w:p w:rsidR="00F75C02" w:rsidRPr="00B01336" w:rsidRDefault="00F75C02" w:rsidP="0042019D">
      <w:pPr>
        <w:pStyle w:val="af1"/>
        <w:numPr>
          <w:ilvl w:val="0"/>
          <w:numId w:val="4"/>
        </w:numPr>
        <w:autoSpaceDE/>
        <w:autoSpaceDN/>
        <w:spacing w:before="120" w:after="120"/>
        <w:ind w:left="426"/>
        <w:jc w:val="center"/>
        <w:rPr>
          <w:b/>
          <w:bCs/>
          <w:color w:val="000000"/>
        </w:rPr>
      </w:pPr>
      <w:r w:rsidRPr="00B01336">
        <w:rPr>
          <w:b/>
        </w:rPr>
        <w:t>СТОИМОСТЬ</w:t>
      </w:r>
      <w:r w:rsidR="00CC5F10" w:rsidRPr="00B01336">
        <w:rPr>
          <w:b/>
          <w:bCs/>
          <w:color w:val="000000"/>
        </w:rPr>
        <w:t xml:space="preserve"> УСЛУГ И ПОРЯДОК</w:t>
      </w:r>
      <w:r w:rsidRPr="00B01336">
        <w:rPr>
          <w:b/>
          <w:bCs/>
          <w:color w:val="000000"/>
        </w:rPr>
        <w:t xml:space="preserve"> РАСЧЕТОВ.</w:t>
      </w:r>
    </w:p>
    <w:p w:rsidR="00F75C02" w:rsidRPr="00B01336" w:rsidRDefault="000B0135" w:rsidP="00F75C02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75C02" w:rsidRPr="00B01336">
        <w:rPr>
          <w:color w:val="000000"/>
        </w:rPr>
        <w:t xml:space="preserve">.1. </w:t>
      </w:r>
      <w:r w:rsidR="00F75C02" w:rsidRPr="00B01336">
        <w:t>Оказание услуг</w:t>
      </w:r>
      <w:r w:rsidR="00B249C2" w:rsidRPr="004E5598">
        <w:t xml:space="preserve">, </w:t>
      </w:r>
      <w:r w:rsidR="00B249C2" w:rsidRPr="00B5660A">
        <w:t>предусмотренных настоящим Договором и Программой обслуживания,</w:t>
      </w:r>
      <w:r w:rsidR="00F75C02" w:rsidRPr="00B5660A">
        <w:t xml:space="preserve"> осуществляется </w:t>
      </w:r>
      <w:r w:rsidR="00B249C2" w:rsidRPr="00B5660A">
        <w:t>Регистратором</w:t>
      </w:r>
      <w:r w:rsidR="00B249C2" w:rsidRPr="004E5598">
        <w:t xml:space="preserve"> </w:t>
      </w:r>
      <w:r w:rsidR="00F75C02" w:rsidRPr="004E5598">
        <w:t>на условия</w:t>
      </w:r>
      <w:r w:rsidR="00F75C02" w:rsidRPr="00B01336">
        <w:t>х абонент</w:t>
      </w:r>
      <w:r w:rsidR="006562AD" w:rsidRPr="00B01336">
        <w:t>ского</w:t>
      </w:r>
      <w:r w:rsidR="00F75C02" w:rsidRPr="00B01336">
        <w:t xml:space="preserve"> обслуживания.</w:t>
      </w:r>
      <w:r w:rsidR="00F75C02" w:rsidRPr="00B01336">
        <w:rPr>
          <w:color w:val="000000"/>
        </w:rPr>
        <w:t xml:space="preserve"> Стоимость услуг, оказываемых Регистратором в течение расчетного периода Эмитенту в соответствии с настоящим Договором (абонент</w:t>
      </w:r>
      <w:r w:rsidR="006562AD" w:rsidRPr="00B01336">
        <w:rPr>
          <w:color w:val="000000"/>
        </w:rPr>
        <w:t>ская</w:t>
      </w:r>
      <w:r w:rsidR="00F75C02" w:rsidRPr="00B01336">
        <w:rPr>
          <w:color w:val="000000"/>
        </w:rPr>
        <w:t xml:space="preserve"> плата), определяется Соглашением о договорной цене, которое является неотъемлемой частью настоящего Договора (</w:t>
      </w:r>
      <w:r w:rsidR="00F75C02" w:rsidRPr="00B01336">
        <w:rPr>
          <w:b/>
          <w:i/>
          <w:color w:val="000000"/>
        </w:rPr>
        <w:t>Приложение №1</w:t>
      </w:r>
      <w:r w:rsidR="00E66C96">
        <w:rPr>
          <w:b/>
          <w:i/>
          <w:color w:val="000000"/>
        </w:rPr>
        <w:t xml:space="preserve"> к Договору</w:t>
      </w:r>
      <w:r w:rsidR="00F75C02" w:rsidRPr="00B01336">
        <w:rPr>
          <w:color w:val="000000"/>
        </w:rPr>
        <w:t xml:space="preserve">). </w:t>
      </w:r>
    </w:p>
    <w:p w:rsidR="007C44F6" w:rsidRPr="00B01336" w:rsidRDefault="007C44F6" w:rsidP="007C44F6">
      <w:pPr>
        <w:ind w:firstLine="567"/>
        <w:jc w:val="both"/>
        <w:rPr>
          <w:color w:val="000000"/>
        </w:rPr>
      </w:pPr>
      <w:r w:rsidRPr="00B01336">
        <w:rPr>
          <w:color w:val="000000"/>
        </w:rPr>
        <w:t>Оплата за неполный расчетный период производится пропорционально фактическому количеству дней, в течение которых оказываются услуги.</w:t>
      </w:r>
    </w:p>
    <w:p w:rsidR="00F75C02" w:rsidRPr="00B01336" w:rsidRDefault="000B0135" w:rsidP="00F75C02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E427E2">
        <w:rPr>
          <w:color w:val="000000"/>
        </w:rPr>
        <w:t>.2</w:t>
      </w:r>
      <w:r w:rsidR="00F75C02" w:rsidRPr="00B01336">
        <w:rPr>
          <w:color w:val="000000"/>
        </w:rPr>
        <w:t xml:space="preserve">. </w:t>
      </w:r>
      <w:r w:rsidR="0042452C" w:rsidRPr="00B01336">
        <w:rPr>
          <w:color w:val="000000"/>
        </w:rPr>
        <w:t xml:space="preserve"> </w:t>
      </w:r>
      <w:r w:rsidR="00A04F41" w:rsidRPr="00B01336">
        <w:rPr>
          <w:color w:val="000000"/>
        </w:rPr>
        <w:t>Стоимость услуг по настоящему Договору ежегодно изменяется</w:t>
      </w:r>
      <w:r w:rsidR="00891829" w:rsidRPr="00B01336">
        <w:rPr>
          <w:color w:val="000000"/>
        </w:rPr>
        <w:t xml:space="preserve"> (пересчитывается) на 01 января каждого года на величину годового изменения индекса инфляции (индекса потребительских цен), официально публикуемого Федеральной службой государственной статистики.</w:t>
      </w:r>
    </w:p>
    <w:p w:rsidR="00724575" w:rsidRPr="00EC4BAC" w:rsidRDefault="00132067" w:rsidP="00F75C02">
      <w:pPr>
        <w:ind w:firstLine="567"/>
        <w:jc w:val="both"/>
        <w:rPr>
          <w:color w:val="000000"/>
        </w:rPr>
      </w:pPr>
      <w:r w:rsidRPr="00A31034">
        <w:rPr>
          <w:color w:val="000000"/>
        </w:rPr>
        <w:t xml:space="preserve">В случае </w:t>
      </w:r>
      <w:r w:rsidR="00B15140">
        <w:rPr>
          <w:color w:val="000000"/>
        </w:rPr>
        <w:t>пред</w:t>
      </w:r>
      <w:r w:rsidRPr="00A31034">
        <w:rPr>
          <w:color w:val="000000"/>
        </w:rPr>
        <w:t xml:space="preserve">оплаты </w:t>
      </w:r>
      <w:r w:rsidR="00A45646" w:rsidRPr="00A31034">
        <w:rPr>
          <w:color w:val="000000"/>
        </w:rPr>
        <w:t xml:space="preserve">годовой и </w:t>
      </w:r>
      <w:r w:rsidRPr="00A31034">
        <w:rPr>
          <w:color w:val="000000"/>
        </w:rPr>
        <w:t>более стоимости абонент</w:t>
      </w:r>
      <w:r w:rsidR="0097261E" w:rsidRPr="00A31034">
        <w:rPr>
          <w:color w:val="000000"/>
        </w:rPr>
        <w:t>ск</w:t>
      </w:r>
      <w:r w:rsidRPr="00A31034">
        <w:rPr>
          <w:color w:val="000000"/>
        </w:rPr>
        <w:t>ого обслуживания</w:t>
      </w:r>
      <w:r w:rsidR="00DB12E6" w:rsidRPr="00EB7756">
        <w:rPr>
          <w:color w:val="000000"/>
        </w:rPr>
        <w:t xml:space="preserve"> в соответстви</w:t>
      </w:r>
      <w:r w:rsidR="00EE129A">
        <w:rPr>
          <w:color w:val="000000"/>
        </w:rPr>
        <w:t>и</w:t>
      </w:r>
      <w:r w:rsidR="00E66C96">
        <w:rPr>
          <w:color w:val="000000"/>
        </w:rPr>
        <w:t xml:space="preserve"> с Соглашением о договорной цене </w:t>
      </w:r>
      <w:r w:rsidR="00E66C96" w:rsidRPr="00B01336">
        <w:rPr>
          <w:color w:val="000000"/>
        </w:rPr>
        <w:t>(</w:t>
      </w:r>
      <w:r w:rsidR="00E66C96" w:rsidRPr="00B01336">
        <w:rPr>
          <w:b/>
          <w:i/>
          <w:color w:val="000000"/>
        </w:rPr>
        <w:t>Приложение №1</w:t>
      </w:r>
      <w:r w:rsidR="00E66C96">
        <w:rPr>
          <w:b/>
          <w:i/>
          <w:color w:val="000000"/>
        </w:rPr>
        <w:t xml:space="preserve"> к Договору</w:t>
      </w:r>
      <w:r w:rsidR="00E66C96" w:rsidRPr="00B01336">
        <w:rPr>
          <w:color w:val="000000"/>
        </w:rPr>
        <w:t>)</w:t>
      </w:r>
      <w:r w:rsidRPr="00A31034">
        <w:rPr>
          <w:color w:val="000000"/>
        </w:rPr>
        <w:t>, абонент</w:t>
      </w:r>
      <w:r w:rsidR="0097261E" w:rsidRPr="00A31034">
        <w:rPr>
          <w:color w:val="000000"/>
        </w:rPr>
        <w:t>ск</w:t>
      </w:r>
      <w:r w:rsidRPr="00A31034">
        <w:rPr>
          <w:color w:val="000000"/>
        </w:rPr>
        <w:t>ая плата за оплаченный период</w:t>
      </w:r>
      <w:r w:rsidR="00C11F5C">
        <w:rPr>
          <w:color w:val="000000"/>
        </w:rPr>
        <w:t xml:space="preserve"> </w:t>
      </w:r>
      <w:r w:rsidRPr="00A31034">
        <w:rPr>
          <w:color w:val="000000"/>
        </w:rPr>
        <w:t xml:space="preserve">не пересчитывается. </w:t>
      </w:r>
      <w:r w:rsidR="00E66C96">
        <w:rPr>
          <w:color w:val="000000"/>
        </w:rPr>
        <w:t>Изменение (п</w:t>
      </w:r>
      <w:r w:rsidRPr="00A31034">
        <w:rPr>
          <w:color w:val="000000"/>
        </w:rPr>
        <w:t>ересчет</w:t>
      </w:r>
      <w:r w:rsidR="00E66C96">
        <w:rPr>
          <w:color w:val="000000"/>
        </w:rPr>
        <w:t>)</w:t>
      </w:r>
      <w:r w:rsidRPr="00A31034">
        <w:rPr>
          <w:color w:val="000000"/>
        </w:rPr>
        <w:t xml:space="preserve"> абонен</w:t>
      </w:r>
      <w:r w:rsidR="00724575" w:rsidRPr="00A31034">
        <w:rPr>
          <w:color w:val="000000"/>
        </w:rPr>
        <w:t>т</w:t>
      </w:r>
      <w:r w:rsidR="0097261E" w:rsidRPr="00A31034">
        <w:rPr>
          <w:color w:val="000000"/>
        </w:rPr>
        <w:t>ск</w:t>
      </w:r>
      <w:r w:rsidRPr="00A31034">
        <w:rPr>
          <w:color w:val="000000"/>
        </w:rPr>
        <w:t>ой платы за следующий</w:t>
      </w:r>
      <w:r w:rsidR="00D156CD">
        <w:rPr>
          <w:color w:val="000000"/>
        </w:rPr>
        <w:t>, установленный</w:t>
      </w:r>
      <w:r w:rsidRPr="00A31034">
        <w:rPr>
          <w:color w:val="000000"/>
        </w:rPr>
        <w:t xml:space="preserve"> </w:t>
      </w:r>
      <w:r w:rsidR="00D156CD">
        <w:rPr>
          <w:color w:val="000000"/>
        </w:rPr>
        <w:t>Соглашением о договорной цене расчетный</w:t>
      </w:r>
      <w:r w:rsidR="002676E0">
        <w:rPr>
          <w:color w:val="000000"/>
        </w:rPr>
        <w:t xml:space="preserve"> </w:t>
      </w:r>
      <w:r w:rsidRPr="00A31034">
        <w:rPr>
          <w:color w:val="000000"/>
        </w:rPr>
        <w:t>период</w:t>
      </w:r>
      <w:r w:rsidR="002070D9">
        <w:rPr>
          <w:color w:val="000000"/>
        </w:rPr>
        <w:t>,</w:t>
      </w:r>
      <w:r w:rsidR="003855CA">
        <w:rPr>
          <w:color w:val="000000"/>
        </w:rPr>
        <w:t xml:space="preserve"> </w:t>
      </w:r>
      <w:r w:rsidRPr="00A31034">
        <w:rPr>
          <w:color w:val="000000"/>
        </w:rPr>
        <w:t xml:space="preserve">осуществляется в соответствии с индексом инфляции </w:t>
      </w:r>
      <w:r w:rsidR="00517A8A">
        <w:rPr>
          <w:color w:val="000000"/>
        </w:rPr>
        <w:t>предшествующего</w:t>
      </w:r>
      <w:r w:rsidR="00EE129A">
        <w:rPr>
          <w:color w:val="000000"/>
        </w:rPr>
        <w:t xml:space="preserve"> ему</w:t>
      </w:r>
      <w:r w:rsidR="00517A8A">
        <w:rPr>
          <w:color w:val="000000"/>
        </w:rPr>
        <w:t xml:space="preserve"> </w:t>
      </w:r>
      <w:r w:rsidRPr="00A31034">
        <w:rPr>
          <w:color w:val="000000"/>
        </w:rPr>
        <w:t>года</w:t>
      </w:r>
      <w:r w:rsidR="00517A8A">
        <w:rPr>
          <w:color w:val="000000"/>
        </w:rPr>
        <w:t>.</w:t>
      </w:r>
      <w:r w:rsidRPr="00EC4BAC">
        <w:rPr>
          <w:color w:val="000000"/>
        </w:rPr>
        <w:t xml:space="preserve"> </w:t>
      </w:r>
    </w:p>
    <w:p w:rsidR="00E760FC" w:rsidRPr="00EC4BAC" w:rsidRDefault="000B0135" w:rsidP="00F75C02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75C02" w:rsidRPr="00EC4BAC">
        <w:rPr>
          <w:color w:val="000000"/>
        </w:rPr>
        <w:t>.</w:t>
      </w:r>
      <w:r w:rsidR="00E427E2">
        <w:rPr>
          <w:color w:val="000000"/>
        </w:rPr>
        <w:t>3</w:t>
      </w:r>
      <w:r w:rsidR="00F75C02" w:rsidRPr="00EC4BAC">
        <w:rPr>
          <w:color w:val="000000"/>
        </w:rPr>
        <w:t>. Датой оказания услуг по Договору явля</w:t>
      </w:r>
      <w:r w:rsidR="00A424D8" w:rsidRPr="00EC4BAC">
        <w:rPr>
          <w:color w:val="000000"/>
        </w:rPr>
        <w:t>е</w:t>
      </w:r>
      <w:r w:rsidR="00F75C02" w:rsidRPr="00EC4BAC">
        <w:rPr>
          <w:color w:val="000000"/>
        </w:rPr>
        <w:t xml:space="preserve">тся последний календарный день </w:t>
      </w:r>
      <w:r w:rsidR="00D94AAA" w:rsidRPr="00EC4BAC">
        <w:rPr>
          <w:color w:val="000000"/>
        </w:rPr>
        <w:t>квартала</w:t>
      </w:r>
      <w:r w:rsidR="00E75F4B" w:rsidRPr="00EC4BAC">
        <w:rPr>
          <w:color w:val="000000"/>
        </w:rPr>
        <w:t>, а</w:t>
      </w:r>
      <w:r w:rsidR="00585EC0" w:rsidRPr="00EC4BAC">
        <w:rPr>
          <w:color w:val="000000"/>
        </w:rPr>
        <w:t xml:space="preserve"> если расчетным периодом по Договору определен месяц</w:t>
      </w:r>
      <w:r w:rsidR="00331766" w:rsidRPr="00EC4BAC">
        <w:rPr>
          <w:color w:val="000000"/>
        </w:rPr>
        <w:t xml:space="preserve"> -</w:t>
      </w:r>
      <w:r w:rsidR="00D94AAA" w:rsidRPr="00EC4BAC">
        <w:rPr>
          <w:color w:val="000000"/>
        </w:rPr>
        <w:t xml:space="preserve"> последний календарный день месяца. </w:t>
      </w:r>
      <w:r w:rsidR="00F75C02" w:rsidRPr="00EC4BAC">
        <w:rPr>
          <w:color w:val="000000"/>
        </w:rPr>
        <w:t xml:space="preserve">На эту дату Регистратор </w:t>
      </w:r>
      <w:r w:rsidR="004172AF" w:rsidRPr="00EC4BAC">
        <w:rPr>
          <w:color w:val="000000"/>
        </w:rPr>
        <w:t xml:space="preserve">предоставляет </w:t>
      </w:r>
      <w:r w:rsidR="00F75C02" w:rsidRPr="00EC4BAC">
        <w:rPr>
          <w:color w:val="000000"/>
        </w:rPr>
        <w:t>Эмитенту</w:t>
      </w:r>
      <w:r w:rsidR="00647158" w:rsidRPr="00A31034">
        <w:rPr>
          <w:color w:val="000000"/>
        </w:rPr>
        <w:t xml:space="preserve"> </w:t>
      </w:r>
      <w:r w:rsidR="00CC6BA2" w:rsidRPr="00EC4BAC">
        <w:rPr>
          <w:color w:val="000000"/>
        </w:rPr>
        <w:t>акт об оказании услуг, а также</w:t>
      </w:r>
      <w:r w:rsidR="00E760FC" w:rsidRPr="00EC4BAC">
        <w:rPr>
          <w:color w:val="000000"/>
        </w:rPr>
        <w:t>,</w:t>
      </w:r>
      <w:r w:rsidR="00CC6BA2" w:rsidRPr="00EC4BAC">
        <w:rPr>
          <w:color w:val="000000"/>
        </w:rPr>
        <w:t xml:space="preserve"> </w:t>
      </w:r>
      <w:r w:rsidR="005C2133" w:rsidRPr="00EC4BAC">
        <w:rPr>
          <w:color w:val="000000"/>
        </w:rPr>
        <w:t>если это преду</w:t>
      </w:r>
      <w:r w:rsidR="00491527" w:rsidRPr="00EC4BAC">
        <w:rPr>
          <w:color w:val="000000"/>
        </w:rPr>
        <w:t>с</w:t>
      </w:r>
      <w:r w:rsidR="005C2133" w:rsidRPr="00EC4BAC">
        <w:rPr>
          <w:color w:val="000000"/>
        </w:rPr>
        <w:t>м</w:t>
      </w:r>
      <w:r w:rsidR="00491527" w:rsidRPr="00EC4BAC">
        <w:rPr>
          <w:color w:val="000000"/>
        </w:rPr>
        <w:t>отрено действующим законодательством</w:t>
      </w:r>
      <w:r w:rsidR="003C18BA" w:rsidRPr="00EC4BAC">
        <w:rPr>
          <w:color w:val="000000"/>
        </w:rPr>
        <w:t xml:space="preserve">, </w:t>
      </w:r>
      <w:r w:rsidR="00F75C02" w:rsidRPr="00EC4BAC">
        <w:rPr>
          <w:color w:val="000000"/>
        </w:rPr>
        <w:t>счет-фактуру за оказанные услуги</w:t>
      </w:r>
      <w:r w:rsidR="00E760FC" w:rsidRPr="00EC4BAC">
        <w:rPr>
          <w:color w:val="000000"/>
        </w:rPr>
        <w:t>.</w:t>
      </w:r>
      <w:r w:rsidR="00F75C02" w:rsidRPr="00EC4BAC">
        <w:rPr>
          <w:color w:val="000000"/>
        </w:rPr>
        <w:t xml:space="preserve"> </w:t>
      </w:r>
    </w:p>
    <w:p w:rsidR="00F75C02" w:rsidRPr="00B01336" w:rsidRDefault="00886C09" w:rsidP="00B5660A">
      <w:pPr>
        <w:ind w:firstLine="567"/>
        <w:jc w:val="both"/>
        <w:rPr>
          <w:color w:val="000000"/>
        </w:rPr>
      </w:pPr>
      <w:r w:rsidRPr="004E5598">
        <w:rPr>
          <w:color w:val="000000"/>
        </w:rPr>
        <w:t>3.</w:t>
      </w:r>
      <w:r w:rsidR="00E427E2" w:rsidRPr="004E5598">
        <w:rPr>
          <w:color w:val="000000"/>
        </w:rPr>
        <w:t>4</w:t>
      </w:r>
      <w:r w:rsidRPr="004E5598">
        <w:rPr>
          <w:color w:val="000000"/>
        </w:rPr>
        <w:t>.</w:t>
      </w:r>
      <w:r w:rsidR="006D1847">
        <w:rPr>
          <w:color w:val="000000"/>
        </w:rPr>
        <w:t xml:space="preserve"> </w:t>
      </w:r>
      <w:r w:rsidR="00F75C02" w:rsidRPr="004E5598">
        <w:rPr>
          <w:color w:val="000000"/>
        </w:rPr>
        <w:t xml:space="preserve">В случае оказания Регистратором по запросу Эмитента </w:t>
      </w:r>
      <w:r w:rsidR="006D1847">
        <w:rPr>
          <w:color w:val="000000"/>
        </w:rPr>
        <w:t>услуг</w:t>
      </w:r>
      <w:r w:rsidR="00F75C02" w:rsidRPr="004E5598">
        <w:rPr>
          <w:color w:val="000000"/>
        </w:rPr>
        <w:t xml:space="preserve">, не </w:t>
      </w:r>
      <w:r w:rsidR="006D1847">
        <w:rPr>
          <w:color w:val="000000"/>
        </w:rPr>
        <w:t>включенных</w:t>
      </w:r>
      <w:r w:rsidR="00F75C02" w:rsidRPr="004E5598">
        <w:rPr>
          <w:color w:val="000000"/>
        </w:rPr>
        <w:t xml:space="preserve"> в </w:t>
      </w:r>
      <w:r w:rsidR="001B2425" w:rsidRPr="004E5598">
        <w:rPr>
          <w:color w:val="000000"/>
        </w:rPr>
        <w:t>Программ</w:t>
      </w:r>
      <w:r w:rsidR="006D1847">
        <w:rPr>
          <w:color w:val="000000"/>
        </w:rPr>
        <w:t>у</w:t>
      </w:r>
      <w:r w:rsidR="001B2425" w:rsidRPr="004E5598">
        <w:rPr>
          <w:color w:val="000000"/>
        </w:rPr>
        <w:t xml:space="preserve"> обслуживания</w:t>
      </w:r>
      <w:r w:rsidR="00F75C02" w:rsidRPr="004E5598">
        <w:rPr>
          <w:color w:val="000000"/>
        </w:rPr>
        <w:t>, Эмитент оплачивает их согласно соответствующим Прейскурантам Регистратора либо отдельному соглашению Сторон.</w:t>
      </w:r>
    </w:p>
    <w:p w:rsidR="00BF344D" w:rsidRDefault="000B0135" w:rsidP="00B5660A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F75C02" w:rsidRPr="00B01336">
        <w:rPr>
          <w:color w:val="000000"/>
        </w:rPr>
        <w:t>.</w:t>
      </w:r>
      <w:r w:rsidR="00E427E2">
        <w:rPr>
          <w:color w:val="000000"/>
        </w:rPr>
        <w:t>5</w:t>
      </w:r>
      <w:r w:rsidR="00F75C02" w:rsidRPr="00B01336">
        <w:rPr>
          <w:color w:val="000000"/>
        </w:rPr>
        <w:t>. В случае выпуска Эмитентом иных, кроме акций</w:t>
      </w:r>
      <w:r w:rsidR="006D1847">
        <w:rPr>
          <w:color w:val="000000"/>
        </w:rPr>
        <w:t>,</w:t>
      </w:r>
      <w:r w:rsidR="00F75C02" w:rsidRPr="00B01336">
        <w:rPr>
          <w:color w:val="000000"/>
        </w:rPr>
        <w:t xml:space="preserve"> ценных бумаг, стоимость их обслуживания определяется дополнительным соглашением Сторон к Договору.</w:t>
      </w:r>
    </w:p>
    <w:p w:rsidR="008B48A6" w:rsidRPr="002552AB" w:rsidRDefault="000B0135" w:rsidP="00B5660A">
      <w:pPr>
        <w:ind w:firstLine="567"/>
        <w:jc w:val="both"/>
        <w:rPr>
          <w:color w:val="000000"/>
        </w:rPr>
      </w:pPr>
      <w:r w:rsidRPr="002552AB">
        <w:rPr>
          <w:color w:val="000000"/>
        </w:rPr>
        <w:lastRenderedPageBreak/>
        <w:t>3</w:t>
      </w:r>
      <w:r w:rsidR="00D26250" w:rsidRPr="002552AB">
        <w:rPr>
          <w:color w:val="000000"/>
        </w:rPr>
        <w:t>.</w:t>
      </w:r>
      <w:r w:rsidR="00E427E2" w:rsidRPr="002552AB">
        <w:rPr>
          <w:color w:val="000000"/>
        </w:rPr>
        <w:t>6</w:t>
      </w:r>
      <w:r w:rsidR="00D26250" w:rsidRPr="002552AB">
        <w:rPr>
          <w:color w:val="000000"/>
        </w:rPr>
        <w:t xml:space="preserve">. </w:t>
      </w:r>
      <w:r w:rsidR="007F3711">
        <w:rPr>
          <w:color w:val="000000"/>
        </w:rPr>
        <w:t>В соответствии со ст. 319 ГК РФ п</w:t>
      </w:r>
      <w:r w:rsidR="008B48A6" w:rsidRPr="002552AB">
        <w:rPr>
          <w:color w:val="000000"/>
        </w:rPr>
        <w:t>ри нарушении Эмитентом сроков оплаты поступающие в оплату по Договору суммы могут быть зачтены Регистратором в погашение наиболее ранней задолженности Эмитента по Договору, вне зависимости от назначения платежа, указанного в платежном документе.</w:t>
      </w:r>
    </w:p>
    <w:p w:rsidR="008B48A6" w:rsidRPr="004E5598" w:rsidRDefault="00E427E2" w:rsidP="00B5660A">
      <w:pPr>
        <w:ind w:firstLine="567"/>
        <w:jc w:val="both"/>
      </w:pPr>
      <w:r w:rsidRPr="002552AB">
        <w:rPr>
          <w:color w:val="000000"/>
        </w:rPr>
        <w:t>3.7</w:t>
      </w:r>
      <w:r w:rsidR="008B48A6" w:rsidRPr="002552AB">
        <w:rPr>
          <w:color w:val="000000"/>
        </w:rPr>
        <w:t xml:space="preserve">. </w:t>
      </w:r>
      <w:r w:rsidR="008B48A6" w:rsidRPr="002552AB">
        <w:t xml:space="preserve">В случае получения </w:t>
      </w:r>
      <w:r w:rsidR="0036550C" w:rsidRPr="002552AB">
        <w:t xml:space="preserve">Регистратором </w:t>
      </w:r>
      <w:r w:rsidR="008B48A6" w:rsidRPr="002552AB">
        <w:t xml:space="preserve">информации из </w:t>
      </w:r>
      <w:r w:rsidR="008B48A6" w:rsidRPr="002552AB">
        <w:rPr>
          <w:shd w:val="clear" w:color="auto" w:fill="FFFFFF"/>
        </w:rPr>
        <w:t>содержащихся в ЕГРЮЛ сведений о</w:t>
      </w:r>
      <w:r w:rsidR="008B48A6" w:rsidRPr="002552AB">
        <w:t xml:space="preserve"> предстоящем исключении </w:t>
      </w:r>
      <w:r w:rsidR="0036550C" w:rsidRPr="002552AB">
        <w:t>Эмитента</w:t>
      </w:r>
      <w:r w:rsidR="008B48A6" w:rsidRPr="002552AB">
        <w:t xml:space="preserve"> из ЕГРЮЛ, Регистратор вправе как полностью, так и частично, а также на любой период, в течение срока действия Договора изменить в сторону уменьшения стоимость услуг по Договору</w:t>
      </w:r>
      <w:r w:rsidR="008B48A6" w:rsidRPr="002552AB">
        <w:rPr>
          <w:shd w:val="clear" w:color="auto" w:fill="FFFFFF"/>
        </w:rPr>
        <w:t xml:space="preserve">. Регистратор направляет Эмитенту уведомление об изменении стоимости услуг не позднее окончания расчетного </w:t>
      </w:r>
      <w:r w:rsidR="00FF242C" w:rsidRPr="002552AB">
        <w:rPr>
          <w:shd w:val="clear" w:color="auto" w:fill="FFFFFF"/>
        </w:rPr>
        <w:t xml:space="preserve">периода, с которого изменяется стоимость услуг Регистратора. При изменении статуса </w:t>
      </w:r>
      <w:r w:rsidR="0036550C" w:rsidRPr="002552AB">
        <w:rPr>
          <w:shd w:val="clear" w:color="auto" w:fill="FFFFFF"/>
        </w:rPr>
        <w:t>Эмитента</w:t>
      </w:r>
      <w:r w:rsidR="00FF242C" w:rsidRPr="002552AB">
        <w:rPr>
          <w:shd w:val="clear" w:color="auto" w:fill="FFFFFF"/>
        </w:rPr>
        <w:t>, определяемо</w:t>
      </w:r>
      <w:r w:rsidR="00840428" w:rsidRPr="002552AB">
        <w:rPr>
          <w:shd w:val="clear" w:color="auto" w:fill="FFFFFF"/>
        </w:rPr>
        <w:t>му</w:t>
      </w:r>
      <w:r w:rsidR="00FF242C" w:rsidRPr="002552AB">
        <w:rPr>
          <w:shd w:val="clear" w:color="auto" w:fill="FFFFFF"/>
        </w:rPr>
        <w:t xml:space="preserve"> как действующее, Регистратор возобновляет выставление счетов до прежнего размера не позднее окончания расчетного периода и направляет Эмитенту соответствующее уведомление.</w:t>
      </w:r>
    </w:p>
    <w:p w:rsidR="00D26250" w:rsidRPr="0072414B" w:rsidRDefault="00E427E2" w:rsidP="00B5660A">
      <w:pPr>
        <w:ind w:firstLine="567"/>
        <w:jc w:val="both"/>
        <w:rPr>
          <w:color w:val="000000"/>
        </w:rPr>
      </w:pPr>
      <w:r w:rsidRPr="004E5598">
        <w:rPr>
          <w:color w:val="000000"/>
        </w:rPr>
        <w:t>3.8</w:t>
      </w:r>
      <w:r w:rsidR="008B48A6" w:rsidRPr="004E5598">
        <w:rPr>
          <w:color w:val="000000"/>
        </w:rPr>
        <w:t xml:space="preserve">. </w:t>
      </w:r>
      <w:r w:rsidR="00D26250" w:rsidRPr="004E5598">
        <w:rPr>
          <w:color w:val="000000"/>
        </w:rPr>
        <w:t xml:space="preserve">Стороны пришли к соглашению, что выставление, направление, </w:t>
      </w:r>
      <w:r w:rsidR="00621E74" w:rsidRPr="004E5598">
        <w:rPr>
          <w:color w:val="000000"/>
        </w:rPr>
        <w:t>получение,</w:t>
      </w:r>
      <w:r w:rsidR="00D26250" w:rsidRPr="004E5598">
        <w:rPr>
          <w:color w:val="000000"/>
        </w:rPr>
        <w:t xml:space="preserve"> подписание и обмен финансовыми документами (счет, счет-фактура, товарные накладные, акты выполненных работ, акты сверок)</w:t>
      </w:r>
      <w:r w:rsidR="00DB12E6" w:rsidRPr="004E5598">
        <w:rPr>
          <w:color w:val="000000"/>
        </w:rPr>
        <w:t xml:space="preserve"> </w:t>
      </w:r>
      <w:r w:rsidR="00F55C93" w:rsidRPr="004E5598">
        <w:rPr>
          <w:color w:val="000000"/>
        </w:rPr>
        <w:t xml:space="preserve">между Сторонами осуществляется посредством </w:t>
      </w:r>
      <w:r w:rsidR="0078038D" w:rsidRPr="004E5598">
        <w:rPr>
          <w:color w:val="000000"/>
        </w:rPr>
        <w:t>обмена электронными документами</w:t>
      </w:r>
      <w:r w:rsidR="00F55C93" w:rsidRPr="004E5598">
        <w:rPr>
          <w:color w:val="000000"/>
        </w:rPr>
        <w:t xml:space="preserve"> через систему электронного документооборота. Подготовка и предоставление указанных документов на бумажном носителе, осуществляется по отдельному запросу одной из Сторон.</w:t>
      </w:r>
    </w:p>
    <w:p w:rsidR="00274CB4" w:rsidRDefault="00274CB4" w:rsidP="00CC5F10">
      <w:pPr>
        <w:ind w:firstLine="567"/>
        <w:jc w:val="both"/>
        <w:rPr>
          <w:color w:val="000000"/>
        </w:rPr>
      </w:pPr>
    </w:p>
    <w:p w:rsidR="00B820FC" w:rsidRPr="00B01336" w:rsidRDefault="00B820FC" w:rsidP="00D209CD">
      <w:pPr>
        <w:numPr>
          <w:ilvl w:val="0"/>
          <w:numId w:val="4"/>
        </w:numPr>
        <w:spacing w:before="120" w:after="120"/>
        <w:ind w:left="426"/>
        <w:jc w:val="center"/>
        <w:rPr>
          <w:b/>
          <w:color w:val="000000"/>
        </w:rPr>
      </w:pPr>
      <w:r w:rsidRPr="00B01336">
        <w:rPr>
          <w:b/>
          <w:color w:val="000000"/>
        </w:rPr>
        <w:t xml:space="preserve">СОХРАННОСТЬ И </w:t>
      </w:r>
      <w:r w:rsidRPr="00B01336">
        <w:rPr>
          <w:b/>
          <w:bCs/>
          <w:color w:val="000000"/>
        </w:rPr>
        <w:t>КОНФИДЕНЦИАЛЬНОСТЬ</w:t>
      </w:r>
      <w:r w:rsidRPr="00B01336">
        <w:rPr>
          <w:b/>
          <w:color w:val="000000"/>
        </w:rPr>
        <w:t xml:space="preserve"> ИНФОРМАЦИИ</w:t>
      </w:r>
    </w:p>
    <w:p w:rsidR="0059272E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59272E" w:rsidRPr="00B01336">
        <w:rPr>
          <w:color w:val="000000"/>
        </w:rPr>
        <w:t>.1. Стороны обязуются сохранять в тайне, не передавать неуполномоченным лицам и не использовать недобросовестно информацию, которая стала</w:t>
      </w:r>
      <w:r w:rsidR="00AE3154" w:rsidRPr="00B01336">
        <w:rPr>
          <w:color w:val="000000"/>
        </w:rPr>
        <w:t xml:space="preserve"> им</w:t>
      </w:r>
      <w:r w:rsidR="0059272E" w:rsidRPr="00B01336">
        <w:rPr>
          <w:color w:val="000000"/>
        </w:rPr>
        <w:t xml:space="preserve"> известна в </w:t>
      </w:r>
      <w:r w:rsidR="00B945F1" w:rsidRPr="00B01336">
        <w:rPr>
          <w:color w:val="000000"/>
        </w:rPr>
        <w:t>связи с заключением и</w:t>
      </w:r>
      <w:r w:rsidR="0059272E" w:rsidRPr="00B01336">
        <w:rPr>
          <w:color w:val="000000"/>
        </w:rPr>
        <w:t xml:space="preserve"> исполнени</w:t>
      </w:r>
      <w:r w:rsidR="00B945F1" w:rsidRPr="00B01336">
        <w:rPr>
          <w:color w:val="000000"/>
        </w:rPr>
        <w:t>ем</w:t>
      </w:r>
      <w:r w:rsidR="0059272E" w:rsidRPr="00B01336">
        <w:rPr>
          <w:color w:val="000000"/>
        </w:rPr>
        <w:t xml:space="preserve"> Договора</w:t>
      </w:r>
      <w:r w:rsidR="006E788E" w:rsidRPr="00B01336">
        <w:rPr>
          <w:color w:val="000000"/>
        </w:rPr>
        <w:t xml:space="preserve"> (</w:t>
      </w:r>
      <w:r w:rsidR="00B945F1" w:rsidRPr="00B01336">
        <w:rPr>
          <w:color w:val="000000"/>
        </w:rPr>
        <w:t>включая</w:t>
      </w:r>
      <w:r w:rsidR="006E788E" w:rsidRPr="00B01336">
        <w:rPr>
          <w:color w:val="000000"/>
        </w:rPr>
        <w:t xml:space="preserve"> условия самого Договора) и</w:t>
      </w:r>
      <w:r w:rsidR="0059272E" w:rsidRPr="00B01336">
        <w:rPr>
          <w:color w:val="000000"/>
        </w:rPr>
        <w:t xml:space="preserve"> несанкционированное распространение которой может нанести ущерб какой-либо из Сторон.</w:t>
      </w:r>
    </w:p>
    <w:p w:rsidR="005154FB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BC3256" w:rsidRPr="00B01336">
        <w:rPr>
          <w:color w:val="000000"/>
        </w:rPr>
        <w:t>.2</w:t>
      </w:r>
      <w:r w:rsidR="0059272E" w:rsidRPr="00B01336">
        <w:rPr>
          <w:color w:val="000000"/>
        </w:rPr>
        <w:t>. Регистратор обязуется организовать систему сохранения записей регистрационного журнала и лицевых счетов Реестра Эмитента в целях обеспечения надежной защиты информации о</w:t>
      </w:r>
      <w:r w:rsidR="009F4E99" w:rsidRPr="00B01336">
        <w:rPr>
          <w:color w:val="000000"/>
        </w:rPr>
        <w:t xml:space="preserve">т утраты или иной потери данных, включая </w:t>
      </w:r>
      <w:r w:rsidR="009A76B7" w:rsidRPr="00B01336">
        <w:rPr>
          <w:color w:val="000000"/>
        </w:rPr>
        <w:t>хранение д</w:t>
      </w:r>
      <w:r w:rsidR="005154FB" w:rsidRPr="00B01336">
        <w:rPr>
          <w:color w:val="000000"/>
        </w:rPr>
        <w:t>убликат</w:t>
      </w:r>
      <w:r w:rsidR="009A76B7" w:rsidRPr="00B01336">
        <w:rPr>
          <w:color w:val="000000"/>
        </w:rPr>
        <w:t>ов</w:t>
      </w:r>
      <w:r w:rsidR="005154FB" w:rsidRPr="00B01336">
        <w:rPr>
          <w:color w:val="000000"/>
        </w:rPr>
        <w:t xml:space="preserve"> электронных данных Реестра вне места расположения основной системы</w:t>
      </w:r>
      <w:r w:rsidR="009F4E99" w:rsidRPr="00B01336">
        <w:rPr>
          <w:color w:val="000000"/>
        </w:rPr>
        <w:t>.</w:t>
      </w:r>
      <w:r w:rsidR="005154FB" w:rsidRPr="00B01336">
        <w:rPr>
          <w:color w:val="000000"/>
        </w:rPr>
        <w:t xml:space="preserve"> </w:t>
      </w:r>
    </w:p>
    <w:p w:rsidR="0059272E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BC3256" w:rsidRPr="00B01336">
        <w:rPr>
          <w:color w:val="000000"/>
        </w:rPr>
        <w:t>.3</w:t>
      </w:r>
      <w:r w:rsidR="0059272E" w:rsidRPr="00B01336">
        <w:rPr>
          <w:color w:val="000000"/>
        </w:rPr>
        <w:t xml:space="preserve">. Информация, которой располагает Регистратор в связи с заключением и исполнением Договора является конфиденциальной и </w:t>
      </w:r>
      <w:r w:rsidR="00B945F1" w:rsidRPr="00B01336">
        <w:rPr>
          <w:color w:val="000000"/>
        </w:rPr>
        <w:t>приравнивается к сведениям, составляющим для Регистратора коммерческую тайну. Данная информация не</w:t>
      </w:r>
      <w:r w:rsidR="0059272E" w:rsidRPr="00B01336">
        <w:rPr>
          <w:color w:val="000000"/>
        </w:rPr>
        <w:t xml:space="preserve"> подлежит разглашению и передаче любым способом третьим лицам, за исключением случаев, предусмотренны</w:t>
      </w:r>
      <w:r w:rsidR="00B945F1" w:rsidRPr="00B01336">
        <w:rPr>
          <w:color w:val="000000"/>
        </w:rPr>
        <w:t>х действующим законодательством и Договором. Регистратор предоставля</w:t>
      </w:r>
      <w:r w:rsidR="00FE33AA" w:rsidRPr="00B01336">
        <w:rPr>
          <w:color w:val="000000"/>
        </w:rPr>
        <w:t>е</w:t>
      </w:r>
      <w:r w:rsidR="00B945F1" w:rsidRPr="00B01336">
        <w:rPr>
          <w:color w:val="000000"/>
        </w:rPr>
        <w:t xml:space="preserve">т информацию из Реестра только уполномоченным представителям Эмитента, зарегистрированным лицам (их уполномоченным представителям), </w:t>
      </w:r>
      <w:r w:rsidR="00563CBD" w:rsidRPr="00B01336">
        <w:rPr>
          <w:color w:val="000000"/>
        </w:rPr>
        <w:t xml:space="preserve">а также иным лицам в соответствии с федеральными законами, </w:t>
      </w:r>
      <w:r w:rsidR="005154FB" w:rsidRPr="00B01336">
        <w:rPr>
          <w:color w:val="000000"/>
        </w:rPr>
        <w:t>в порядке, установленном действующим законодательством.</w:t>
      </w:r>
    </w:p>
    <w:p w:rsidR="00046B65" w:rsidRPr="00B01336" w:rsidRDefault="00046B65" w:rsidP="00046B65">
      <w:pPr>
        <w:tabs>
          <w:tab w:val="left" w:pos="851"/>
        </w:tabs>
        <w:ind w:firstLine="567"/>
        <w:jc w:val="both"/>
        <w:rPr>
          <w:color w:val="000000"/>
        </w:rPr>
      </w:pPr>
      <w:r w:rsidRPr="00B01336">
        <w:rPr>
          <w:color w:val="000000"/>
        </w:rPr>
        <w:t xml:space="preserve">Эмитент гарантирует, что в случае его обращения к Регистратору за получением информации </w:t>
      </w:r>
      <w:r w:rsidR="00585EC0" w:rsidRPr="00B01336">
        <w:rPr>
          <w:color w:val="000000"/>
        </w:rPr>
        <w:t xml:space="preserve">о </w:t>
      </w:r>
      <w:r w:rsidR="00585EC0" w:rsidRPr="00B01336">
        <w:t>лицах, которым открыты лицевые счета в Реестре, а также информации о количестве ценных бумаг на указанных лицевых счетах</w:t>
      </w:r>
      <w:r w:rsidR="00331766" w:rsidRPr="00B01336">
        <w:t>,</w:t>
      </w:r>
      <w:r w:rsidR="00585EC0" w:rsidRPr="00B01336">
        <w:t xml:space="preserve"> </w:t>
      </w:r>
      <w:r w:rsidRPr="00B01336">
        <w:rPr>
          <w:color w:val="000000"/>
        </w:rPr>
        <w:t>эта информация необходима Эмитенту для исполнения требований законодательства РФ.  Ответственность за правомерность получения запрашиваемой информации несет Эмитент.</w:t>
      </w:r>
    </w:p>
    <w:p w:rsidR="005154FB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BC3256" w:rsidRPr="00B01336">
        <w:rPr>
          <w:color w:val="000000"/>
        </w:rPr>
        <w:t>.4</w:t>
      </w:r>
      <w:r w:rsidR="005154FB" w:rsidRPr="00B01336">
        <w:rPr>
          <w:color w:val="000000"/>
        </w:rPr>
        <w:t>.</w:t>
      </w:r>
      <w:r w:rsidR="00D60FBF" w:rsidRPr="00B01336">
        <w:rPr>
          <w:color w:val="000000"/>
        </w:rPr>
        <w:t xml:space="preserve"> </w:t>
      </w:r>
      <w:r w:rsidR="000B5EE6" w:rsidRPr="00B01336">
        <w:rPr>
          <w:color w:val="000000"/>
        </w:rPr>
        <w:t xml:space="preserve">В случае невыполнения или ненадлежащего выполнения </w:t>
      </w:r>
      <w:r w:rsidR="00A7029D" w:rsidRPr="00B01336">
        <w:rPr>
          <w:color w:val="000000"/>
        </w:rPr>
        <w:t xml:space="preserve">Регистратором </w:t>
      </w:r>
      <w:r w:rsidR="000B5EE6" w:rsidRPr="00B01336">
        <w:rPr>
          <w:color w:val="000000"/>
        </w:rPr>
        <w:t>обязательств по обеспечению сохранности и конфиденциальности информаци</w:t>
      </w:r>
      <w:r w:rsidR="00A7029D" w:rsidRPr="00B01336">
        <w:rPr>
          <w:color w:val="000000"/>
        </w:rPr>
        <w:t>и</w:t>
      </w:r>
      <w:r w:rsidR="00AE3154" w:rsidRPr="00B01336">
        <w:rPr>
          <w:color w:val="000000"/>
        </w:rPr>
        <w:t xml:space="preserve"> и</w:t>
      </w:r>
      <w:r w:rsidR="00A7029D" w:rsidRPr="00B01336">
        <w:rPr>
          <w:color w:val="000000"/>
        </w:rPr>
        <w:t xml:space="preserve"> документов Реестра, </w:t>
      </w:r>
      <w:r w:rsidR="000B5EE6" w:rsidRPr="00B01336">
        <w:rPr>
          <w:color w:val="000000"/>
        </w:rPr>
        <w:t>подтвержденн</w:t>
      </w:r>
      <w:r w:rsidR="00A7029D" w:rsidRPr="00B01336">
        <w:rPr>
          <w:color w:val="000000"/>
        </w:rPr>
        <w:t>ого</w:t>
      </w:r>
      <w:r w:rsidR="000B5EE6" w:rsidRPr="00B01336">
        <w:rPr>
          <w:color w:val="000000"/>
        </w:rPr>
        <w:t xml:space="preserve"> в установленном порядк</w:t>
      </w:r>
      <w:r w:rsidR="00816B42" w:rsidRPr="00B01336">
        <w:rPr>
          <w:color w:val="000000"/>
        </w:rPr>
        <w:t xml:space="preserve">е, </w:t>
      </w:r>
      <w:r w:rsidR="00A7029D" w:rsidRPr="00B01336">
        <w:rPr>
          <w:color w:val="000000"/>
        </w:rPr>
        <w:t xml:space="preserve">Регистратор </w:t>
      </w:r>
      <w:r w:rsidR="005154FB" w:rsidRPr="00B01336">
        <w:rPr>
          <w:color w:val="000000"/>
        </w:rPr>
        <w:t>нес</w:t>
      </w:r>
      <w:r w:rsidR="00A7029D" w:rsidRPr="00B01336">
        <w:rPr>
          <w:color w:val="000000"/>
        </w:rPr>
        <w:t>ет</w:t>
      </w:r>
      <w:r w:rsidR="005154FB" w:rsidRPr="00B01336">
        <w:rPr>
          <w:color w:val="000000"/>
        </w:rPr>
        <w:t xml:space="preserve"> ответственность</w:t>
      </w:r>
      <w:r w:rsidR="000B5EE6" w:rsidRPr="00B01336">
        <w:rPr>
          <w:color w:val="000000"/>
        </w:rPr>
        <w:t xml:space="preserve"> в соответствии с действующим законодательством.</w:t>
      </w:r>
    </w:p>
    <w:p w:rsidR="006A4EC3" w:rsidRPr="00B01336" w:rsidRDefault="000B0135" w:rsidP="00323DD5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FA51B7" w:rsidRPr="00B01336">
        <w:rPr>
          <w:color w:val="000000"/>
        </w:rPr>
        <w:t>.5</w:t>
      </w:r>
      <w:r w:rsidR="00A95F1E" w:rsidRPr="00B01336">
        <w:t>.</w:t>
      </w:r>
      <w:r w:rsidR="00FA51B7" w:rsidRPr="00B01336">
        <w:rPr>
          <w:color w:val="000000"/>
        </w:rPr>
        <w:t xml:space="preserve"> </w:t>
      </w:r>
      <w:r w:rsidR="00A95F1E" w:rsidRPr="00B01336">
        <w:rPr>
          <w:color w:val="000000"/>
        </w:rPr>
        <w:t xml:space="preserve"> </w:t>
      </w:r>
      <w:r w:rsidR="006A4EC3" w:rsidRPr="00B01336">
        <w:rPr>
          <w:color w:val="000000"/>
        </w:rPr>
        <w:t xml:space="preserve">Регистратор обязан обеспечивать </w:t>
      </w:r>
      <w:r w:rsidR="00925B94" w:rsidRPr="00B01336">
        <w:rPr>
          <w:color w:val="000000"/>
        </w:rPr>
        <w:t>конфиденциальность</w:t>
      </w:r>
      <w:r w:rsidR="006A4EC3" w:rsidRPr="00B01336">
        <w:rPr>
          <w:color w:val="000000"/>
        </w:rPr>
        <w:t xml:space="preserve"> персональных данных физических лиц (их уполномоченных и законных представителей), содержащи</w:t>
      </w:r>
      <w:r w:rsidR="00FE067C" w:rsidRPr="00B01336">
        <w:rPr>
          <w:color w:val="000000"/>
        </w:rPr>
        <w:t>х</w:t>
      </w:r>
      <w:r w:rsidR="006A4EC3" w:rsidRPr="00B01336">
        <w:rPr>
          <w:color w:val="000000"/>
        </w:rPr>
        <w:t xml:space="preserve">ся в </w:t>
      </w:r>
      <w:r w:rsidR="00914DB7" w:rsidRPr="00B01336">
        <w:rPr>
          <w:color w:val="000000"/>
        </w:rPr>
        <w:t>Р</w:t>
      </w:r>
      <w:r w:rsidR="006A4EC3" w:rsidRPr="00B01336">
        <w:rPr>
          <w:color w:val="000000"/>
        </w:rPr>
        <w:t>еестре Эмитента; предпринимать необходимые и достаточные правовые, организационные и технические меры защиты персональных данных указанных лиц от неправомерного или случайного доступа, уничтожения, изменения, блокирования, копирования, распространения, а также иных неправомерных действий с персональными данными</w:t>
      </w:r>
      <w:r w:rsidR="00BF344D" w:rsidRPr="00B01336">
        <w:rPr>
          <w:color w:val="000000"/>
        </w:rPr>
        <w:t>.</w:t>
      </w:r>
    </w:p>
    <w:p w:rsidR="00CC5F10" w:rsidRPr="00B01336" w:rsidRDefault="00CC5F10" w:rsidP="00323DD5">
      <w:pPr>
        <w:ind w:firstLine="567"/>
        <w:jc w:val="both"/>
        <w:rPr>
          <w:color w:val="000000"/>
        </w:rPr>
      </w:pPr>
    </w:p>
    <w:p w:rsidR="002660A0" w:rsidRPr="00B01336" w:rsidRDefault="00146893" w:rsidP="002070D9">
      <w:pPr>
        <w:numPr>
          <w:ilvl w:val="0"/>
          <w:numId w:val="4"/>
        </w:numPr>
        <w:spacing w:before="120" w:after="120"/>
        <w:ind w:left="851"/>
        <w:jc w:val="center"/>
        <w:rPr>
          <w:b/>
          <w:bCs/>
        </w:rPr>
      </w:pPr>
      <w:r w:rsidRPr="00B01336">
        <w:rPr>
          <w:b/>
          <w:color w:val="000000"/>
        </w:rPr>
        <w:t>ОТВЕТСТВЕННОСТЬ</w:t>
      </w:r>
      <w:r w:rsidRPr="00B01336">
        <w:rPr>
          <w:b/>
          <w:bCs/>
        </w:rPr>
        <w:t xml:space="preserve"> СТОРОН</w:t>
      </w:r>
      <w:r w:rsidR="00925B94" w:rsidRPr="00B01336">
        <w:rPr>
          <w:b/>
          <w:bCs/>
        </w:rPr>
        <w:t xml:space="preserve"> И ПОРЯДОК РАЗРЕШЕНИЯ СПОРОВ</w:t>
      </w:r>
    </w:p>
    <w:p w:rsidR="002660A0" w:rsidRPr="00B01336" w:rsidRDefault="000B0135" w:rsidP="002552AB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2660A0" w:rsidRPr="00B01336">
        <w:rPr>
          <w:color w:val="000000"/>
        </w:rPr>
        <w:t xml:space="preserve">.1. За невыполнение или ненадлежащее выполнение обязательств по настоящему </w:t>
      </w:r>
      <w:r w:rsidR="0083334B" w:rsidRPr="00B01336">
        <w:rPr>
          <w:color w:val="000000"/>
        </w:rPr>
        <w:t>Д</w:t>
      </w:r>
      <w:r w:rsidR="002660A0" w:rsidRPr="00B01336">
        <w:rPr>
          <w:color w:val="000000"/>
        </w:rPr>
        <w:t xml:space="preserve">оговору </w:t>
      </w:r>
      <w:r w:rsidR="0037202F" w:rsidRPr="00B01336">
        <w:rPr>
          <w:color w:val="000000"/>
        </w:rPr>
        <w:t>Стороны</w:t>
      </w:r>
      <w:r w:rsidR="002660A0" w:rsidRPr="00B01336">
        <w:rPr>
          <w:color w:val="000000"/>
        </w:rPr>
        <w:t xml:space="preserve"> несут имущественную ответственность в соответствии с действующим законодательством и настоящим Договором.</w:t>
      </w:r>
    </w:p>
    <w:p w:rsidR="00363412" w:rsidRPr="00B01336" w:rsidRDefault="000B0135" w:rsidP="002552AB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791E74" w:rsidRPr="00B01336">
        <w:rPr>
          <w:color w:val="000000"/>
        </w:rPr>
        <w:t xml:space="preserve">.2. </w:t>
      </w:r>
      <w:r w:rsidR="007F2384" w:rsidRPr="00B01336">
        <w:rPr>
          <w:color w:val="000000"/>
        </w:rPr>
        <w:t xml:space="preserve">Регистратор </w:t>
      </w:r>
      <w:r w:rsidR="00383DD4" w:rsidRPr="00B01336">
        <w:rPr>
          <w:color w:val="000000"/>
        </w:rPr>
        <w:t>принимает</w:t>
      </w:r>
      <w:r w:rsidR="007F2384" w:rsidRPr="00B01336">
        <w:rPr>
          <w:color w:val="000000"/>
        </w:rPr>
        <w:t xml:space="preserve"> ответственность за ведение и хранение Реестра </w:t>
      </w:r>
      <w:r w:rsidR="006934FD" w:rsidRPr="00B01336">
        <w:rPr>
          <w:color w:val="000000"/>
        </w:rPr>
        <w:t xml:space="preserve">в </w:t>
      </w:r>
      <w:r w:rsidR="00A66748">
        <w:rPr>
          <w:color w:val="000000"/>
        </w:rPr>
        <w:t xml:space="preserve">рабочий </w:t>
      </w:r>
      <w:r w:rsidR="006934FD" w:rsidRPr="00B01336">
        <w:rPr>
          <w:color w:val="000000"/>
        </w:rPr>
        <w:t>день</w:t>
      </w:r>
      <w:r w:rsidR="007F2384" w:rsidRPr="00B01336">
        <w:rPr>
          <w:color w:val="000000"/>
        </w:rPr>
        <w:t>, следующ</w:t>
      </w:r>
      <w:r w:rsidR="006934FD" w:rsidRPr="00B01336">
        <w:rPr>
          <w:color w:val="000000"/>
        </w:rPr>
        <w:t>ий</w:t>
      </w:r>
      <w:r w:rsidR="007F2384" w:rsidRPr="00B01336">
        <w:rPr>
          <w:color w:val="000000"/>
        </w:rPr>
        <w:t xml:space="preserve"> за днем подписания акта приема-передачи Реестра.</w:t>
      </w:r>
    </w:p>
    <w:p w:rsidR="00D369BC" w:rsidRPr="00B01336" w:rsidRDefault="000B0135" w:rsidP="002552AB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D369BC" w:rsidRPr="00B01336">
        <w:rPr>
          <w:color w:val="000000"/>
        </w:rPr>
        <w:t>.3.</w:t>
      </w:r>
      <w:r w:rsidR="00B67CB0" w:rsidRPr="00B01336">
        <w:rPr>
          <w:color w:val="000000"/>
        </w:rPr>
        <w:t xml:space="preserve"> </w:t>
      </w:r>
      <w:r w:rsidR="00D369BC" w:rsidRPr="00B01336">
        <w:rPr>
          <w:color w:val="000000"/>
        </w:rPr>
        <w:t xml:space="preserve">Эмитент несет ответственность за ведение и хранение </w:t>
      </w:r>
      <w:r w:rsidR="00255306" w:rsidRPr="00B01336">
        <w:rPr>
          <w:color w:val="000000"/>
        </w:rPr>
        <w:t>Р</w:t>
      </w:r>
      <w:r w:rsidR="00D369BC" w:rsidRPr="00B01336">
        <w:rPr>
          <w:color w:val="000000"/>
        </w:rPr>
        <w:t>еестра</w:t>
      </w:r>
      <w:r w:rsidR="00255306" w:rsidRPr="00B01336">
        <w:rPr>
          <w:color w:val="000000"/>
        </w:rPr>
        <w:t xml:space="preserve"> в соответствии с действующим законодательством РФ.</w:t>
      </w:r>
    </w:p>
    <w:p w:rsidR="005645C2" w:rsidRPr="00E0186D" w:rsidRDefault="000B0135" w:rsidP="002552AB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1C3FD8" w:rsidRPr="00B01336">
        <w:rPr>
          <w:color w:val="000000"/>
        </w:rPr>
        <w:t>.4</w:t>
      </w:r>
      <w:r w:rsidR="001C3FD8" w:rsidRPr="00E0186D">
        <w:rPr>
          <w:color w:val="000000"/>
        </w:rPr>
        <w:t>.</w:t>
      </w:r>
      <w:r w:rsidR="005645C2" w:rsidRPr="00E0186D">
        <w:rPr>
          <w:color w:val="000000"/>
        </w:rPr>
        <w:t xml:space="preserve"> В случае непредставления или несвоевременного представления Эмитентом информации</w:t>
      </w:r>
      <w:r w:rsidR="00DE1BD7" w:rsidRPr="00E0186D">
        <w:rPr>
          <w:color w:val="000000"/>
        </w:rPr>
        <w:t>, документов и материалов, обязательное и своевременное представление которых предусмотрено настоящим Договором,</w:t>
      </w:r>
      <w:r w:rsidR="005645C2" w:rsidRPr="00E0186D">
        <w:rPr>
          <w:color w:val="000000"/>
        </w:rPr>
        <w:t xml:space="preserve"> </w:t>
      </w:r>
      <w:r w:rsidR="00DE1BD7" w:rsidRPr="00E0186D">
        <w:rPr>
          <w:color w:val="000000"/>
        </w:rPr>
        <w:t xml:space="preserve">а также в случае </w:t>
      </w:r>
      <w:r w:rsidR="005645C2" w:rsidRPr="00E0186D">
        <w:rPr>
          <w:color w:val="000000"/>
        </w:rPr>
        <w:t xml:space="preserve">представления </w:t>
      </w:r>
      <w:r w:rsidR="00DE1BD7" w:rsidRPr="00E0186D">
        <w:rPr>
          <w:color w:val="000000"/>
        </w:rPr>
        <w:t xml:space="preserve">Эмитентом </w:t>
      </w:r>
      <w:r w:rsidR="005645C2" w:rsidRPr="00E0186D">
        <w:rPr>
          <w:color w:val="000000"/>
        </w:rPr>
        <w:t>неполной или недостоверной информации</w:t>
      </w:r>
      <w:r w:rsidR="00DE1BD7" w:rsidRPr="00E0186D">
        <w:rPr>
          <w:color w:val="000000"/>
        </w:rPr>
        <w:t>/документов/материалов</w:t>
      </w:r>
      <w:r w:rsidR="005645C2" w:rsidRPr="00E0186D">
        <w:rPr>
          <w:color w:val="000000"/>
        </w:rPr>
        <w:t xml:space="preserve"> Регистратор не несет ответственности за причиненные в связи с этим убытки.</w:t>
      </w:r>
    </w:p>
    <w:p w:rsidR="00EE7155" w:rsidRPr="00E0186D" w:rsidRDefault="000B0135" w:rsidP="002552AB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EE7155" w:rsidRPr="00E0186D">
        <w:rPr>
          <w:color w:val="000000"/>
        </w:rPr>
        <w:t>.5. При осуществлении своих прав и обязанностей по настоящему Договору, Регистратор полагается на достоверность сведений и информации, предоставляемых ему Эмитентом в рамках настоящего Договора. При этом достоверность таких сведений и информации имеет для Регистратора существенное значение. В случае</w:t>
      </w:r>
      <w:r w:rsidR="00B40BE3" w:rsidRPr="00E0186D">
        <w:rPr>
          <w:color w:val="000000"/>
        </w:rPr>
        <w:t xml:space="preserve">, если в результате предоставления Эмитентом недостоверных сведений и информации, Регистратор понес убытки, он имеет право на их возмещение, включая упущенную выгоду и ущерб деловой репутации, и, помимо этого, на расторжение настоящего Договора по инициативе Регистратора в связи с нарушением Эмитентом своих обязанностей по Договору.  </w:t>
      </w:r>
    </w:p>
    <w:p w:rsidR="00647158" w:rsidRPr="00A31034" w:rsidRDefault="000B0135" w:rsidP="002552AB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647158" w:rsidRPr="00A31034">
        <w:rPr>
          <w:color w:val="000000"/>
        </w:rPr>
        <w:t>.6. Регистратор не несет ответственност</w:t>
      </w:r>
      <w:r w:rsidR="008F5FDC">
        <w:rPr>
          <w:color w:val="000000"/>
        </w:rPr>
        <w:t>и</w:t>
      </w:r>
      <w:r w:rsidR="00647158" w:rsidRPr="00A31034">
        <w:rPr>
          <w:color w:val="000000"/>
        </w:rPr>
        <w:t xml:space="preserve"> за самостоятельное (без привлечения Регистратора) уведомление Эмитентом лиц, осуществляющих права по ценным бумагам</w:t>
      </w:r>
      <w:r w:rsidR="00252155">
        <w:rPr>
          <w:color w:val="000000"/>
        </w:rPr>
        <w:t xml:space="preserve"> в случаях, </w:t>
      </w:r>
      <w:r w:rsidR="00647158" w:rsidRPr="00A31034">
        <w:rPr>
          <w:color w:val="000000"/>
        </w:rPr>
        <w:t>предусмотренн</w:t>
      </w:r>
      <w:r w:rsidR="00252155">
        <w:rPr>
          <w:color w:val="000000"/>
        </w:rPr>
        <w:t>ых</w:t>
      </w:r>
      <w:r w:rsidR="00647158" w:rsidRPr="00A31034">
        <w:rPr>
          <w:color w:val="000000"/>
        </w:rPr>
        <w:t xml:space="preserve"> законодательством.</w:t>
      </w:r>
    </w:p>
    <w:p w:rsidR="00D616EF" w:rsidRPr="00B01336" w:rsidRDefault="000B0135" w:rsidP="002552AB">
      <w:pPr>
        <w:tabs>
          <w:tab w:val="left" w:pos="993"/>
        </w:tabs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</w:t>
      </w:r>
      <w:r w:rsidR="008E5577" w:rsidRPr="00B01336">
        <w:rPr>
          <w:color w:val="000000"/>
        </w:rPr>
        <w:t>.</w:t>
      </w:r>
      <w:r w:rsidR="00647158" w:rsidRPr="00B01336">
        <w:rPr>
          <w:color w:val="000000"/>
        </w:rPr>
        <w:t>7</w:t>
      </w:r>
      <w:r w:rsidR="008E5577" w:rsidRPr="00B01336">
        <w:rPr>
          <w:color w:val="000000"/>
        </w:rPr>
        <w:t xml:space="preserve">. </w:t>
      </w:r>
      <w:r w:rsidR="002552AB">
        <w:rPr>
          <w:color w:val="000000"/>
        </w:rPr>
        <w:t xml:space="preserve"> </w:t>
      </w:r>
      <w:r w:rsidR="00D616EF" w:rsidRPr="00B01336">
        <w:rPr>
          <w:color w:val="000000"/>
        </w:rPr>
        <w:t xml:space="preserve">Все споры между Сторонами, возникающие из настоящего Договора, в связи с его заключением, исполнением или прекращением будут решаться Сторонами путем переговоров. В случае, если переговоры не приведут к разрешению спора, подлежит применению претензионный порядок, заключающийся в следующем: </w:t>
      </w:r>
    </w:p>
    <w:p w:rsidR="00D616EF" w:rsidRPr="00B01336" w:rsidRDefault="00D616EF" w:rsidP="002552AB">
      <w:pPr>
        <w:tabs>
          <w:tab w:val="left" w:pos="993"/>
        </w:tabs>
        <w:ind w:firstLine="567"/>
        <w:jc w:val="both"/>
        <w:rPr>
          <w:color w:val="000000"/>
        </w:rPr>
      </w:pPr>
      <w:r w:rsidRPr="00B01336">
        <w:rPr>
          <w:color w:val="000000"/>
        </w:rPr>
        <w:t xml:space="preserve">В случае ненадлежащего исполнения одной из Сторон обязательств по настоящему Договору, Сторона, право которой нарушено, направляет другой Стороне письменную претензию. Сторона, получившая претензию, обязана рассмотреть ее и ответить по </w:t>
      </w:r>
      <w:r w:rsidR="00E959D1" w:rsidRPr="00B01336">
        <w:rPr>
          <w:color w:val="000000"/>
        </w:rPr>
        <w:t>-</w:t>
      </w:r>
      <w:r w:rsidR="00CC5F10" w:rsidRPr="00B01336">
        <w:rPr>
          <w:color w:val="000000"/>
        </w:rPr>
        <w:t xml:space="preserve"> существу претензии (подтвердить согласие на полное</w:t>
      </w:r>
      <w:r w:rsidRPr="00B01336">
        <w:rPr>
          <w:color w:val="000000"/>
        </w:rPr>
        <w:t xml:space="preserve"> или частичное ее удовлетворение или сообщить о полном или частичном отказе в ее удовлетворении) не </w:t>
      </w:r>
      <w:r w:rsidRPr="00B5660A">
        <w:rPr>
          <w:color w:val="000000"/>
        </w:rPr>
        <w:t xml:space="preserve">позднее </w:t>
      </w:r>
      <w:r w:rsidR="00A0726F" w:rsidRPr="00B5660A">
        <w:rPr>
          <w:color w:val="000000"/>
        </w:rPr>
        <w:t>15</w:t>
      </w:r>
      <w:r w:rsidRPr="00B5660A">
        <w:rPr>
          <w:color w:val="000000"/>
        </w:rPr>
        <w:t xml:space="preserve"> календарных дней с даты получения претензии.</w:t>
      </w:r>
    </w:p>
    <w:p w:rsidR="008E5577" w:rsidRPr="00B01336" w:rsidRDefault="00D616EF" w:rsidP="002552AB">
      <w:pPr>
        <w:tabs>
          <w:tab w:val="left" w:pos="993"/>
        </w:tabs>
        <w:ind w:firstLine="567"/>
        <w:jc w:val="both"/>
        <w:rPr>
          <w:color w:val="000000"/>
        </w:rPr>
      </w:pPr>
      <w:r w:rsidRPr="00B01336">
        <w:rPr>
          <w:color w:val="000000"/>
        </w:rPr>
        <w:t>Если в результате применения претензионного порядка спор между Сторонами не будет урегулирован, такой спор подлежит разрешению в Арбитражном суде г. Москвы.</w:t>
      </w:r>
    </w:p>
    <w:p w:rsidR="003843E2" w:rsidRDefault="003843E2" w:rsidP="00750738">
      <w:pPr>
        <w:ind w:left="1418"/>
        <w:jc w:val="center"/>
        <w:rPr>
          <w:b/>
          <w:color w:val="000000"/>
        </w:rPr>
      </w:pPr>
    </w:p>
    <w:p w:rsidR="002B7EAF" w:rsidRPr="00EB7756" w:rsidRDefault="008D1603" w:rsidP="00EB7756">
      <w:pPr>
        <w:spacing w:before="120" w:after="120"/>
        <w:ind w:left="1418"/>
        <w:jc w:val="center"/>
        <w:rPr>
          <w:b/>
          <w:color w:val="000000"/>
        </w:rPr>
      </w:pPr>
      <w:r>
        <w:rPr>
          <w:b/>
          <w:color w:val="000000"/>
        </w:rPr>
        <w:t xml:space="preserve">6. </w:t>
      </w:r>
      <w:r w:rsidR="00DB12E6" w:rsidRPr="00EB7756">
        <w:rPr>
          <w:b/>
          <w:color w:val="000000"/>
        </w:rPr>
        <w:t>СРОК ДЕЙСТВИЯ И ПОРЯДОК ПРЕКРАЩЕНИЯ (РАСТОРЖЕНИЯ) ДОГОВОРА</w:t>
      </w:r>
    </w:p>
    <w:p w:rsidR="00C827A2" w:rsidRPr="00B01336" w:rsidRDefault="004E4D7B" w:rsidP="00C827A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B01336">
        <w:rPr>
          <w:color w:val="000000"/>
        </w:rPr>
        <w:t xml:space="preserve">.1. Договор заключается на неопределенный срок и вступает в силу с даты его подписания Сторонами. </w:t>
      </w:r>
    </w:p>
    <w:p w:rsidR="00C827A2" w:rsidRPr="00B01336" w:rsidRDefault="008D1603" w:rsidP="00EB7756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B01336">
        <w:rPr>
          <w:color w:val="000000"/>
        </w:rPr>
        <w:t xml:space="preserve">.2. Регистратор приступает к ведению Реестра, в том числе начинает прием документов, связанных с Реестром, в рабочий день, следующий за днем подписания акта приема-передачи </w:t>
      </w:r>
      <w:r w:rsidR="008F5FDC">
        <w:rPr>
          <w:color w:val="000000"/>
        </w:rPr>
        <w:t>Р</w:t>
      </w:r>
      <w:r w:rsidR="00C827A2" w:rsidRPr="00B01336">
        <w:rPr>
          <w:color w:val="000000"/>
        </w:rPr>
        <w:t>еестр</w:t>
      </w:r>
      <w:r w:rsidR="008F5FDC">
        <w:rPr>
          <w:color w:val="000000"/>
        </w:rPr>
        <w:t>а</w:t>
      </w:r>
      <w:r w:rsidR="0097261E" w:rsidRPr="00B01336">
        <w:rPr>
          <w:color w:val="000000"/>
        </w:rPr>
        <w:t xml:space="preserve"> и документов, связанных с </w:t>
      </w:r>
      <w:r w:rsidR="008F5FDC">
        <w:rPr>
          <w:color w:val="000000"/>
        </w:rPr>
        <w:t xml:space="preserve">его </w:t>
      </w:r>
      <w:r w:rsidR="0097261E" w:rsidRPr="00B01336">
        <w:rPr>
          <w:color w:val="000000"/>
        </w:rPr>
        <w:t>ведением.</w:t>
      </w:r>
      <w:r w:rsidR="00C827A2" w:rsidRPr="00B01336">
        <w:rPr>
          <w:color w:val="000000"/>
        </w:rPr>
        <w:t xml:space="preserve"> </w:t>
      </w:r>
    </w:p>
    <w:p w:rsidR="00C827A2" w:rsidRPr="00B01336" w:rsidRDefault="004E4D7B" w:rsidP="00C827A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B01336">
        <w:rPr>
          <w:color w:val="000000"/>
        </w:rPr>
        <w:t>.3. Договор прекращает свое действие в случаях:</w:t>
      </w:r>
    </w:p>
    <w:p w:rsidR="00C827A2" w:rsidRPr="00B01336" w:rsidRDefault="004E4D7B" w:rsidP="00C827A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B01336">
        <w:rPr>
          <w:color w:val="000000"/>
        </w:rPr>
        <w:t>.3.1. Расторжения договора по соглашению Сторон. В этом случае дата прекращения Договора должна быть определена в подписанном Сторонами соглашении о расторжении Договора.</w:t>
      </w:r>
    </w:p>
    <w:p w:rsidR="00482F6B" w:rsidRPr="00B01336" w:rsidRDefault="004E4D7B" w:rsidP="00C827A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B01336">
        <w:rPr>
          <w:color w:val="000000"/>
        </w:rPr>
        <w:t>.3.2. Расторжения Договора по инициативе любой из Сторон в одностороннем порядке</w:t>
      </w:r>
      <w:r w:rsidR="002B5456" w:rsidRPr="00B01336">
        <w:rPr>
          <w:color w:val="000000"/>
        </w:rPr>
        <w:t>:</w:t>
      </w:r>
      <w:r w:rsidR="00C827A2" w:rsidRPr="00B01336">
        <w:rPr>
          <w:color w:val="000000"/>
        </w:rPr>
        <w:t xml:space="preserve"> </w:t>
      </w:r>
    </w:p>
    <w:p w:rsidR="00585EC0" w:rsidRPr="00B01336" w:rsidRDefault="00585EC0" w:rsidP="00585EC0">
      <w:pPr>
        <w:ind w:firstLine="567"/>
        <w:jc w:val="both"/>
        <w:rPr>
          <w:color w:val="000000"/>
        </w:rPr>
      </w:pPr>
      <w:r w:rsidRPr="00B01336">
        <w:rPr>
          <w:color w:val="000000"/>
        </w:rPr>
        <w:t>В случае   расторжения Договора по инициативе Эмитента, Эмитент обязан в письменной форме уведомить Регистратора не менее чем за 90 календарных дней до даты расторжения Договора. Датой прекращения Договора в этом случае является рабочий день, следующий за истечением 90 дней с даты фактического получения Регистратором уведомления и копии протокола заседания уполномоченного органа Эмитента</w:t>
      </w:r>
      <w:r w:rsidR="0042019D" w:rsidRPr="00B01336">
        <w:rPr>
          <w:color w:val="000000"/>
        </w:rPr>
        <w:t>.</w:t>
      </w:r>
      <w:r w:rsidRPr="00B01336">
        <w:rPr>
          <w:color w:val="000000"/>
        </w:rPr>
        <w:t xml:space="preserve"> </w:t>
      </w:r>
    </w:p>
    <w:p w:rsidR="00585EC0" w:rsidRPr="00B01336" w:rsidRDefault="00585EC0" w:rsidP="00585EC0">
      <w:pPr>
        <w:ind w:firstLine="567"/>
        <w:jc w:val="both"/>
        <w:rPr>
          <w:color w:val="000000"/>
        </w:rPr>
      </w:pPr>
      <w:r w:rsidRPr="00A31034">
        <w:rPr>
          <w:color w:val="000000"/>
        </w:rPr>
        <w:t xml:space="preserve">В случае расторжения Договора по инициативе Регистратора, Регистратор обязан </w:t>
      </w:r>
      <w:r w:rsidR="008A6EAC" w:rsidRPr="00A31034">
        <w:rPr>
          <w:color w:val="000000"/>
        </w:rPr>
        <w:t>направить Эмитенту уведомление</w:t>
      </w:r>
      <w:r w:rsidRPr="00A31034">
        <w:rPr>
          <w:color w:val="000000"/>
        </w:rPr>
        <w:t xml:space="preserve"> не менее чем за 45 календарных дней до даты расторжения Договора. Датой </w:t>
      </w:r>
      <w:r w:rsidR="0031032E" w:rsidRPr="00A31034">
        <w:rPr>
          <w:color w:val="000000"/>
        </w:rPr>
        <w:t xml:space="preserve">расторжения </w:t>
      </w:r>
      <w:r w:rsidRPr="00A31034">
        <w:rPr>
          <w:color w:val="000000"/>
        </w:rPr>
        <w:t xml:space="preserve">Договора в этом случае является рабочий день, следующий за истечением 45 дней с даты </w:t>
      </w:r>
      <w:r w:rsidR="0029110A" w:rsidRPr="00A31034">
        <w:rPr>
          <w:color w:val="000000"/>
        </w:rPr>
        <w:t xml:space="preserve">направления </w:t>
      </w:r>
      <w:r w:rsidRPr="00A31034">
        <w:rPr>
          <w:color w:val="000000"/>
        </w:rPr>
        <w:t>уведомления</w:t>
      </w:r>
      <w:r w:rsidR="008A6EAC" w:rsidRPr="00B01336">
        <w:rPr>
          <w:color w:val="000000"/>
        </w:rPr>
        <w:t>.</w:t>
      </w:r>
      <w:r w:rsidRPr="00B01336">
        <w:rPr>
          <w:color w:val="000000"/>
        </w:rPr>
        <w:t xml:space="preserve"> </w:t>
      </w:r>
    </w:p>
    <w:p w:rsidR="00321A5D" w:rsidRPr="00B01336" w:rsidRDefault="004E4D7B" w:rsidP="00321A5D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A31034">
        <w:rPr>
          <w:color w:val="000000"/>
        </w:rPr>
        <w:t xml:space="preserve">.3.3. </w:t>
      </w:r>
      <w:r w:rsidR="00321A5D" w:rsidRPr="00A31034">
        <w:rPr>
          <w:color w:val="000000"/>
        </w:rPr>
        <w:t xml:space="preserve">В случае </w:t>
      </w:r>
      <w:r w:rsidR="00E31E57" w:rsidRPr="00A31034">
        <w:rPr>
          <w:color w:val="000000"/>
        </w:rPr>
        <w:t xml:space="preserve">прекращения деятельности Эмитента в результате </w:t>
      </w:r>
      <w:r w:rsidR="00321A5D" w:rsidRPr="00A31034">
        <w:rPr>
          <w:color w:val="000000"/>
        </w:rPr>
        <w:t>реорганизации, Договор</w:t>
      </w:r>
      <w:r w:rsidR="00EB3164" w:rsidRPr="00A31034">
        <w:rPr>
          <w:color w:val="000000"/>
        </w:rPr>
        <w:t xml:space="preserve"> </w:t>
      </w:r>
      <w:r w:rsidR="00321A5D" w:rsidRPr="00A31034">
        <w:rPr>
          <w:color w:val="000000"/>
        </w:rPr>
        <w:t>прекращает</w:t>
      </w:r>
      <w:r w:rsidR="00103E63" w:rsidRPr="00A31034">
        <w:rPr>
          <w:color w:val="000000"/>
        </w:rPr>
        <w:t>ся</w:t>
      </w:r>
      <w:r w:rsidR="00321A5D" w:rsidRPr="00A31034">
        <w:rPr>
          <w:color w:val="000000"/>
        </w:rPr>
        <w:t xml:space="preserve"> </w:t>
      </w:r>
      <w:r w:rsidR="00F72385" w:rsidRPr="00A31034">
        <w:rPr>
          <w:color w:val="000000"/>
        </w:rPr>
        <w:t xml:space="preserve">в рабочий день, следующий за </w:t>
      </w:r>
      <w:r w:rsidR="00F72385" w:rsidRPr="00B5660A">
        <w:rPr>
          <w:color w:val="000000"/>
        </w:rPr>
        <w:t xml:space="preserve">истечением </w:t>
      </w:r>
      <w:r w:rsidR="006F718D" w:rsidRPr="00B5660A">
        <w:t>30 календарных</w:t>
      </w:r>
      <w:r w:rsidR="00C36F5A" w:rsidRPr="00A31034">
        <w:t xml:space="preserve"> дней с даты внесения в ЕГРЮЛ записи о пр</w:t>
      </w:r>
      <w:r w:rsidR="00CC5F10" w:rsidRPr="00A31034">
        <w:t>екращении деятельности Эмитента</w:t>
      </w:r>
      <w:r w:rsidR="00BE2AE8" w:rsidRPr="00A31034">
        <w:rPr>
          <w:color w:val="000000"/>
        </w:rPr>
        <w:t>, если иная дата не будет определена Соглашением Регистратора с правопреем</w:t>
      </w:r>
      <w:r w:rsidR="00024604" w:rsidRPr="00A31034">
        <w:rPr>
          <w:color w:val="000000"/>
        </w:rPr>
        <w:t>н</w:t>
      </w:r>
      <w:r w:rsidR="00BE2AE8" w:rsidRPr="00A31034">
        <w:rPr>
          <w:color w:val="000000"/>
        </w:rPr>
        <w:t>иком Эмитента.</w:t>
      </w:r>
      <w:r w:rsidR="00BE2AE8" w:rsidRPr="00B01336">
        <w:rPr>
          <w:color w:val="000000"/>
        </w:rPr>
        <w:t xml:space="preserve"> </w:t>
      </w:r>
      <w:r w:rsidR="00EB3164" w:rsidRPr="00B01336">
        <w:rPr>
          <w:color w:val="000000"/>
        </w:rPr>
        <w:t xml:space="preserve"> </w:t>
      </w:r>
      <w:r w:rsidR="00321A5D" w:rsidRPr="00B01336">
        <w:rPr>
          <w:color w:val="000000"/>
        </w:rPr>
        <w:t xml:space="preserve">  </w:t>
      </w:r>
    </w:p>
    <w:p w:rsidR="00C827A2" w:rsidRPr="00B01336" w:rsidRDefault="004E4D7B" w:rsidP="00321A5D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321A5D" w:rsidRPr="00B01336">
        <w:rPr>
          <w:color w:val="000000"/>
        </w:rPr>
        <w:t xml:space="preserve">.3.4. </w:t>
      </w:r>
      <w:r w:rsidR="00C827A2" w:rsidRPr="00B01336">
        <w:rPr>
          <w:color w:val="000000"/>
        </w:rPr>
        <w:t xml:space="preserve">Аннулирования лицензии Регистратора. В этом случае дата прекращения Договора устанавливается в соответствии с требованиями нормативных </w:t>
      </w:r>
      <w:r w:rsidR="00EE4A50" w:rsidRPr="00B01336">
        <w:rPr>
          <w:color w:val="000000"/>
        </w:rPr>
        <w:t>актов в сфере финансовых рынков</w:t>
      </w:r>
      <w:r w:rsidR="00C827A2" w:rsidRPr="00B01336">
        <w:rPr>
          <w:color w:val="000000"/>
        </w:rPr>
        <w:t>.</w:t>
      </w:r>
    </w:p>
    <w:p w:rsidR="00C827A2" w:rsidRPr="00B01336" w:rsidRDefault="004E4D7B" w:rsidP="00C827A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B01336">
        <w:rPr>
          <w:color w:val="000000"/>
        </w:rPr>
        <w:t xml:space="preserve">.4. В случае если Договор расторгается по инициативе Эмитента, Эмитент обязан приложить к уведомлению о расторжении Договора заверенную Эмитентом копию протокола (или выписку из протокола) заседания </w:t>
      </w:r>
      <w:r w:rsidR="005C1D1D" w:rsidRPr="00B01336">
        <w:rPr>
          <w:color w:val="000000"/>
        </w:rPr>
        <w:t>у</w:t>
      </w:r>
      <w:r w:rsidR="00C827A2" w:rsidRPr="00B01336">
        <w:rPr>
          <w:color w:val="000000"/>
        </w:rPr>
        <w:t>полномоченного органа Эмитента, содержащего решение о расторжении Договора с Регистратором</w:t>
      </w:r>
      <w:r w:rsidR="009E54C4" w:rsidRPr="00B01336">
        <w:rPr>
          <w:color w:val="000000"/>
        </w:rPr>
        <w:t xml:space="preserve"> и сведения о новом держателе реестра.</w:t>
      </w:r>
    </w:p>
    <w:p w:rsidR="00A33745" w:rsidRPr="00B01336" w:rsidRDefault="00252BDA" w:rsidP="00503FF6">
      <w:pPr>
        <w:tabs>
          <w:tab w:val="left" w:pos="851"/>
        </w:tabs>
        <w:jc w:val="both"/>
        <w:rPr>
          <w:color w:val="000000"/>
        </w:rPr>
      </w:pPr>
      <w:r w:rsidRPr="00B01336">
        <w:rPr>
          <w:color w:val="000000"/>
        </w:rPr>
        <w:t xml:space="preserve">            </w:t>
      </w:r>
      <w:r w:rsidR="004E4D7B">
        <w:rPr>
          <w:color w:val="000000"/>
        </w:rPr>
        <w:t>6</w:t>
      </w:r>
      <w:r w:rsidR="00C827A2" w:rsidRPr="00B01336">
        <w:rPr>
          <w:color w:val="000000"/>
        </w:rPr>
        <w:t>.</w:t>
      </w:r>
      <w:r w:rsidR="0031032E" w:rsidRPr="00B01336">
        <w:rPr>
          <w:color w:val="000000"/>
        </w:rPr>
        <w:t>5</w:t>
      </w:r>
      <w:r w:rsidR="00C827A2" w:rsidRPr="00B01336">
        <w:rPr>
          <w:color w:val="000000"/>
        </w:rPr>
        <w:t>.</w:t>
      </w:r>
      <w:r w:rsidR="001E341C" w:rsidRPr="00B01336">
        <w:rPr>
          <w:color w:val="000000"/>
        </w:rPr>
        <w:t xml:space="preserve"> В случае </w:t>
      </w:r>
      <w:r w:rsidR="00805867" w:rsidRPr="00B01336">
        <w:rPr>
          <w:color w:val="000000"/>
        </w:rPr>
        <w:t xml:space="preserve">прекращения </w:t>
      </w:r>
      <w:r w:rsidR="001E341C" w:rsidRPr="00B01336">
        <w:rPr>
          <w:color w:val="000000"/>
        </w:rPr>
        <w:t xml:space="preserve">Договора Регистратор передает </w:t>
      </w:r>
      <w:r w:rsidR="007C456A" w:rsidRPr="00B01336">
        <w:rPr>
          <w:color w:val="000000"/>
        </w:rPr>
        <w:t>Реестр и документы, связанные с его ведением,</w:t>
      </w:r>
      <w:r w:rsidR="001E341C" w:rsidRPr="00B01336">
        <w:rPr>
          <w:color w:val="000000"/>
        </w:rPr>
        <w:t xml:space="preserve"> новому </w:t>
      </w:r>
      <w:r w:rsidR="009E54C4" w:rsidRPr="00B01336">
        <w:rPr>
          <w:color w:val="000000"/>
        </w:rPr>
        <w:t>держателю реестра</w:t>
      </w:r>
      <w:r w:rsidR="001E341C" w:rsidRPr="00B01336">
        <w:rPr>
          <w:color w:val="000000"/>
        </w:rPr>
        <w:t xml:space="preserve">, указанному Эмитентом, в </w:t>
      </w:r>
      <w:r w:rsidR="007C456A" w:rsidRPr="00B01336">
        <w:rPr>
          <w:color w:val="000000"/>
        </w:rPr>
        <w:t>порядке</w:t>
      </w:r>
      <w:r w:rsidR="000A2E3C" w:rsidRPr="00B01336">
        <w:rPr>
          <w:color w:val="000000"/>
        </w:rPr>
        <w:t xml:space="preserve"> и сроки</w:t>
      </w:r>
      <w:r w:rsidR="001E341C" w:rsidRPr="00B01336">
        <w:rPr>
          <w:color w:val="000000"/>
        </w:rPr>
        <w:t xml:space="preserve">, </w:t>
      </w:r>
      <w:r w:rsidR="000A2E3C" w:rsidRPr="00B01336">
        <w:rPr>
          <w:color w:val="000000"/>
        </w:rPr>
        <w:t xml:space="preserve">установленные </w:t>
      </w:r>
      <w:r w:rsidR="001E341C" w:rsidRPr="00B01336">
        <w:rPr>
          <w:color w:val="000000"/>
        </w:rPr>
        <w:t xml:space="preserve">нормативными актами </w:t>
      </w:r>
      <w:r w:rsidR="000A2E3C" w:rsidRPr="00B01336">
        <w:rPr>
          <w:color w:val="000000"/>
        </w:rPr>
        <w:t>Банка России.</w:t>
      </w:r>
    </w:p>
    <w:p w:rsidR="00C827A2" w:rsidRPr="00A31034" w:rsidRDefault="004E4D7B" w:rsidP="00C827A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1E341C" w:rsidRPr="00B01336">
        <w:rPr>
          <w:color w:val="000000"/>
        </w:rPr>
        <w:t>.</w:t>
      </w:r>
      <w:r w:rsidR="0031032E" w:rsidRPr="00B01336">
        <w:rPr>
          <w:color w:val="000000"/>
        </w:rPr>
        <w:t>6</w:t>
      </w:r>
      <w:r w:rsidR="001E341C" w:rsidRPr="00B01336">
        <w:rPr>
          <w:color w:val="000000"/>
        </w:rPr>
        <w:t xml:space="preserve">. </w:t>
      </w:r>
      <w:r w:rsidR="000A2E3C" w:rsidRPr="00A31034">
        <w:rPr>
          <w:color w:val="000000"/>
        </w:rPr>
        <w:t>В случае, е</w:t>
      </w:r>
      <w:r w:rsidR="00C827A2" w:rsidRPr="00A31034">
        <w:rPr>
          <w:color w:val="000000"/>
        </w:rPr>
        <w:t xml:space="preserve">сли </w:t>
      </w:r>
      <w:r w:rsidR="00C736E3" w:rsidRPr="00A31034">
        <w:rPr>
          <w:color w:val="000000"/>
        </w:rPr>
        <w:t xml:space="preserve">Договор прекращен, </w:t>
      </w:r>
      <w:r w:rsidR="00B56270" w:rsidRPr="00A31034">
        <w:rPr>
          <w:color w:val="000000"/>
        </w:rPr>
        <w:t xml:space="preserve">в том числе в связи с реорганизацией Эмитента, </w:t>
      </w:r>
      <w:r w:rsidR="00C736E3" w:rsidRPr="00A31034">
        <w:rPr>
          <w:color w:val="000000"/>
        </w:rPr>
        <w:t xml:space="preserve">а </w:t>
      </w:r>
      <w:r w:rsidR="00C827A2" w:rsidRPr="00A31034">
        <w:rPr>
          <w:color w:val="000000"/>
        </w:rPr>
        <w:t>Эмитент</w:t>
      </w:r>
      <w:r w:rsidR="00C736E3" w:rsidRPr="00A31034">
        <w:rPr>
          <w:color w:val="000000"/>
        </w:rPr>
        <w:t xml:space="preserve"> не указал держателя реестра, которому должен быть передан реестр, или </w:t>
      </w:r>
      <w:r w:rsidR="00FD5F8A" w:rsidRPr="00A31034">
        <w:rPr>
          <w:color w:val="000000"/>
        </w:rPr>
        <w:t>передача Реестра не сос</w:t>
      </w:r>
      <w:r w:rsidR="002504CC" w:rsidRPr="00A31034">
        <w:rPr>
          <w:color w:val="000000"/>
        </w:rPr>
        <w:t>т</w:t>
      </w:r>
      <w:r w:rsidR="00FD5F8A" w:rsidRPr="00A31034">
        <w:rPr>
          <w:color w:val="000000"/>
        </w:rPr>
        <w:t>оялась</w:t>
      </w:r>
      <w:r w:rsidR="002504CC" w:rsidRPr="00A31034">
        <w:rPr>
          <w:color w:val="000000"/>
        </w:rPr>
        <w:t xml:space="preserve">, </w:t>
      </w:r>
      <w:r w:rsidR="00C736E3" w:rsidRPr="00A31034">
        <w:rPr>
          <w:color w:val="000000"/>
        </w:rPr>
        <w:t xml:space="preserve">Регистратор </w:t>
      </w:r>
      <w:r w:rsidR="002504CC" w:rsidRPr="00A31034">
        <w:rPr>
          <w:color w:val="000000"/>
        </w:rPr>
        <w:t xml:space="preserve">обязан хранить Реестр и документы, </w:t>
      </w:r>
      <w:r w:rsidR="003C75C1" w:rsidRPr="00A31034">
        <w:rPr>
          <w:color w:val="000000"/>
        </w:rPr>
        <w:t>связанные с его ведением, не менее пяти лет.</w:t>
      </w:r>
    </w:p>
    <w:p w:rsidR="00B56270" w:rsidRPr="00B01336" w:rsidRDefault="00B56270" w:rsidP="00C827A2">
      <w:pPr>
        <w:ind w:firstLine="567"/>
        <w:jc w:val="both"/>
        <w:rPr>
          <w:color w:val="000000"/>
        </w:rPr>
      </w:pPr>
      <w:r w:rsidRPr="00A31034">
        <w:rPr>
          <w:color w:val="000000"/>
        </w:rPr>
        <w:t xml:space="preserve">В случае </w:t>
      </w:r>
      <w:r w:rsidR="007E1997" w:rsidRPr="00A31034">
        <w:rPr>
          <w:color w:val="000000"/>
        </w:rPr>
        <w:t>р</w:t>
      </w:r>
      <w:r w:rsidRPr="00A31034">
        <w:rPr>
          <w:color w:val="000000"/>
        </w:rPr>
        <w:t>еорганизации Эмитента</w:t>
      </w:r>
      <w:r w:rsidR="002F7F06" w:rsidRPr="00A31034">
        <w:rPr>
          <w:color w:val="000000"/>
        </w:rPr>
        <w:t xml:space="preserve"> и при наличии соответствующего указания реорганизуемого </w:t>
      </w:r>
      <w:r w:rsidR="007E1997" w:rsidRPr="00A31034">
        <w:rPr>
          <w:color w:val="000000"/>
        </w:rPr>
        <w:t>Э</w:t>
      </w:r>
      <w:r w:rsidR="002F7F06" w:rsidRPr="00A31034">
        <w:rPr>
          <w:color w:val="000000"/>
        </w:rPr>
        <w:t xml:space="preserve">митента </w:t>
      </w:r>
      <w:r w:rsidR="007E1997" w:rsidRPr="00A31034">
        <w:rPr>
          <w:color w:val="000000"/>
        </w:rPr>
        <w:t>Р</w:t>
      </w:r>
      <w:r w:rsidR="002F7F06" w:rsidRPr="00A31034">
        <w:rPr>
          <w:color w:val="000000"/>
        </w:rPr>
        <w:t>еестр</w:t>
      </w:r>
      <w:r w:rsidR="007E1997" w:rsidRPr="00A31034">
        <w:rPr>
          <w:color w:val="000000"/>
        </w:rPr>
        <w:t xml:space="preserve"> и документы, связанные с его ведением, передаются на хранение указанному реорганизуемым </w:t>
      </w:r>
      <w:r w:rsidR="00D958BC" w:rsidRPr="00A31034">
        <w:rPr>
          <w:color w:val="000000"/>
        </w:rPr>
        <w:t>Э</w:t>
      </w:r>
      <w:r w:rsidR="007E1997" w:rsidRPr="00A31034">
        <w:rPr>
          <w:color w:val="000000"/>
        </w:rPr>
        <w:t>митентом держателю реестра.</w:t>
      </w:r>
      <w:r w:rsidR="002F7F06" w:rsidRPr="00A31034">
        <w:rPr>
          <w:color w:val="000000"/>
        </w:rPr>
        <w:t xml:space="preserve"> </w:t>
      </w:r>
      <w:r w:rsidR="007E1997" w:rsidRPr="00A31034">
        <w:rPr>
          <w:color w:val="000000"/>
        </w:rPr>
        <w:t>В таком случае общий срок хранения Реестра и документов, связанных с его ведением, должен составлять</w:t>
      </w:r>
      <w:r w:rsidR="007E1997" w:rsidRPr="00B01336">
        <w:rPr>
          <w:color w:val="000000"/>
        </w:rPr>
        <w:t xml:space="preserve"> не менее пяти лет с даты прекращения Договора. </w:t>
      </w:r>
    </w:p>
    <w:p w:rsidR="008808F6" w:rsidRPr="00B01336" w:rsidRDefault="00D958BC" w:rsidP="00C827A2">
      <w:pPr>
        <w:ind w:firstLine="567"/>
        <w:jc w:val="both"/>
        <w:rPr>
          <w:color w:val="000000"/>
        </w:rPr>
      </w:pPr>
      <w:r w:rsidRPr="00B01336">
        <w:rPr>
          <w:color w:val="000000"/>
        </w:rPr>
        <w:t xml:space="preserve">По истечении </w:t>
      </w:r>
      <w:r w:rsidR="008808F6" w:rsidRPr="00B01336">
        <w:rPr>
          <w:color w:val="000000"/>
        </w:rPr>
        <w:t xml:space="preserve">пяти лет после прекращения Договора </w:t>
      </w:r>
      <w:r w:rsidR="002E4D1A" w:rsidRPr="00B01336">
        <w:rPr>
          <w:color w:val="000000"/>
        </w:rPr>
        <w:t xml:space="preserve">Регистратор вправе </w:t>
      </w:r>
      <w:r w:rsidR="0058679A" w:rsidRPr="00B01336">
        <w:rPr>
          <w:color w:val="000000"/>
        </w:rPr>
        <w:t>уничтожить хранящиеся</w:t>
      </w:r>
      <w:r w:rsidR="00B56270" w:rsidRPr="00B01336">
        <w:rPr>
          <w:color w:val="000000"/>
        </w:rPr>
        <w:t xml:space="preserve"> у него документы на бумажных </w:t>
      </w:r>
      <w:r w:rsidR="002F7F06" w:rsidRPr="00B01336">
        <w:rPr>
          <w:color w:val="000000"/>
        </w:rPr>
        <w:t>н</w:t>
      </w:r>
      <w:r w:rsidR="00B56270" w:rsidRPr="00B01336">
        <w:rPr>
          <w:color w:val="000000"/>
        </w:rPr>
        <w:t>осителях.</w:t>
      </w:r>
      <w:r w:rsidR="00C720E0" w:rsidRPr="00B01336">
        <w:rPr>
          <w:color w:val="000000"/>
        </w:rPr>
        <w:t xml:space="preserve"> </w:t>
      </w:r>
      <w:r w:rsidR="008808F6" w:rsidRPr="00B01336">
        <w:rPr>
          <w:color w:val="000000"/>
        </w:rPr>
        <w:t xml:space="preserve"> </w:t>
      </w:r>
    </w:p>
    <w:p w:rsidR="00C827A2" w:rsidRPr="00B01336" w:rsidRDefault="004E4D7B" w:rsidP="00C827A2">
      <w:pPr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C827A2" w:rsidRPr="00B01336">
        <w:rPr>
          <w:color w:val="000000"/>
        </w:rPr>
        <w:t>.</w:t>
      </w:r>
      <w:r w:rsidR="0031032E" w:rsidRPr="00B01336">
        <w:rPr>
          <w:color w:val="000000"/>
        </w:rPr>
        <w:t>7</w:t>
      </w:r>
      <w:r w:rsidR="00C827A2" w:rsidRPr="00B01336">
        <w:rPr>
          <w:color w:val="000000"/>
        </w:rPr>
        <w:t xml:space="preserve">. Эмитент обязан до момента прекращения </w:t>
      </w:r>
      <w:r w:rsidR="003C75C1" w:rsidRPr="00B01336">
        <w:rPr>
          <w:color w:val="000000"/>
        </w:rPr>
        <w:t xml:space="preserve">(расторжения) </w:t>
      </w:r>
      <w:r w:rsidR="00C827A2" w:rsidRPr="00B01336">
        <w:rPr>
          <w:color w:val="000000"/>
        </w:rPr>
        <w:t xml:space="preserve">Договора оплатить фактически оказанные Регистратором услуги, а также возместить </w:t>
      </w:r>
      <w:r w:rsidR="000B7EB6" w:rsidRPr="00B01336">
        <w:rPr>
          <w:color w:val="000000"/>
        </w:rPr>
        <w:t xml:space="preserve">в соответствии с Соглашением о договорной цене (Приложение №1 к Договору) </w:t>
      </w:r>
      <w:r w:rsidR="00C827A2" w:rsidRPr="00B01336">
        <w:rPr>
          <w:color w:val="000000"/>
        </w:rPr>
        <w:t>расходы Регистратора</w:t>
      </w:r>
      <w:r w:rsidR="00394A8F" w:rsidRPr="00B01336">
        <w:rPr>
          <w:color w:val="000000"/>
        </w:rPr>
        <w:t xml:space="preserve">, связанные с передачей Реестра и хранением документов реестра в течение </w:t>
      </w:r>
      <w:r w:rsidR="000B7EB6" w:rsidRPr="00B01336">
        <w:rPr>
          <w:color w:val="000000"/>
        </w:rPr>
        <w:t>пяти лет после прекращения Договора</w:t>
      </w:r>
      <w:r w:rsidR="00C827A2" w:rsidRPr="00B01336">
        <w:rPr>
          <w:color w:val="000000"/>
        </w:rPr>
        <w:t>.</w:t>
      </w:r>
    </w:p>
    <w:p w:rsidR="00732BB1" w:rsidRPr="00B01336" w:rsidRDefault="004E4D7B" w:rsidP="007B7AC8">
      <w:pPr>
        <w:ind w:firstLine="567"/>
        <w:jc w:val="both"/>
        <w:rPr>
          <w:bCs/>
        </w:rPr>
      </w:pPr>
      <w:r>
        <w:rPr>
          <w:bCs/>
        </w:rPr>
        <w:t>6</w:t>
      </w:r>
      <w:r w:rsidR="002F6593" w:rsidRPr="00B01336">
        <w:rPr>
          <w:bCs/>
        </w:rPr>
        <w:t>.</w:t>
      </w:r>
      <w:r w:rsidR="0031032E" w:rsidRPr="00B01336">
        <w:rPr>
          <w:bCs/>
        </w:rPr>
        <w:t>8</w:t>
      </w:r>
      <w:r w:rsidR="002F6593" w:rsidRPr="00B01336">
        <w:rPr>
          <w:bCs/>
        </w:rPr>
        <w:t>. Прекращение настоящего Договора не влечет за собой прекращения неисполненных Эмитентом обязательств по оплате услуг Регистратора. В случае</w:t>
      </w:r>
      <w:r w:rsidR="00057543" w:rsidRPr="00B01336">
        <w:rPr>
          <w:bCs/>
        </w:rPr>
        <w:t xml:space="preserve"> реорганизации Эмитента</w:t>
      </w:r>
      <w:r w:rsidR="002F6593" w:rsidRPr="00B01336">
        <w:rPr>
          <w:bCs/>
        </w:rPr>
        <w:t xml:space="preserve"> обязанность по оплате услуг Регистратора, указанных в пункте </w:t>
      </w:r>
      <w:r w:rsidR="00F015E2">
        <w:rPr>
          <w:bCs/>
        </w:rPr>
        <w:t>6</w:t>
      </w:r>
      <w:r w:rsidR="002F6593" w:rsidRPr="00B01336">
        <w:rPr>
          <w:bCs/>
        </w:rPr>
        <w:t>.</w:t>
      </w:r>
      <w:r w:rsidR="0035069C" w:rsidRPr="00B01336">
        <w:rPr>
          <w:bCs/>
        </w:rPr>
        <w:t>7</w:t>
      </w:r>
      <w:r w:rsidR="002F6593" w:rsidRPr="00B01336">
        <w:rPr>
          <w:bCs/>
        </w:rPr>
        <w:t>, исполняется правопреемником (правопреемниками) Эмитента.</w:t>
      </w:r>
    </w:p>
    <w:p w:rsidR="00CA75C0" w:rsidRPr="00B01336" w:rsidRDefault="004E4D7B" w:rsidP="00B5660A">
      <w:pPr>
        <w:ind w:firstLine="567"/>
        <w:jc w:val="both"/>
        <w:rPr>
          <w:bCs/>
        </w:rPr>
      </w:pPr>
      <w:r w:rsidRPr="002552AB">
        <w:rPr>
          <w:bCs/>
        </w:rPr>
        <w:t>6</w:t>
      </w:r>
      <w:r w:rsidR="00CA75C0" w:rsidRPr="002552AB">
        <w:rPr>
          <w:bCs/>
        </w:rPr>
        <w:t>.</w:t>
      </w:r>
      <w:r w:rsidR="0031032E" w:rsidRPr="002552AB">
        <w:rPr>
          <w:bCs/>
        </w:rPr>
        <w:t>9</w:t>
      </w:r>
      <w:r w:rsidR="00CA75C0" w:rsidRPr="002552AB">
        <w:rPr>
          <w:bCs/>
        </w:rPr>
        <w:t xml:space="preserve">. Передача Реестра и документов, связанных с его ведением, осуществляется </w:t>
      </w:r>
      <w:r w:rsidR="001F7274" w:rsidRPr="002552AB">
        <w:rPr>
          <w:bCs/>
        </w:rPr>
        <w:t xml:space="preserve">по адресу </w:t>
      </w:r>
      <w:r w:rsidR="00A0726F" w:rsidRPr="002552AB">
        <w:rPr>
          <w:bCs/>
        </w:rPr>
        <w:t>Регистратора</w:t>
      </w:r>
      <w:r w:rsidR="001F7274" w:rsidRPr="002552AB">
        <w:rPr>
          <w:bCs/>
        </w:rPr>
        <w:t>, указанному в ЕГРЮЛ,</w:t>
      </w:r>
      <w:r w:rsidR="00CA75C0" w:rsidRPr="002552AB">
        <w:rPr>
          <w:bCs/>
        </w:rPr>
        <w:t xml:space="preserve"> </w:t>
      </w:r>
      <w:r w:rsidR="001F7274" w:rsidRPr="002552AB">
        <w:rPr>
          <w:bCs/>
        </w:rPr>
        <w:t>либо определяется соглашением</w:t>
      </w:r>
      <w:r w:rsidR="00CA75C0" w:rsidRPr="002552AB">
        <w:rPr>
          <w:bCs/>
        </w:rPr>
        <w:t xml:space="preserve"> </w:t>
      </w:r>
      <w:r w:rsidR="00A0726F" w:rsidRPr="002552AB">
        <w:rPr>
          <w:bCs/>
        </w:rPr>
        <w:t xml:space="preserve">Регистратора </w:t>
      </w:r>
      <w:r w:rsidR="00CA75C0" w:rsidRPr="002552AB">
        <w:rPr>
          <w:bCs/>
        </w:rPr>
        <w:t xml:space="preserve">и </w:t>
      </w:r>
      <w:r w:rsidR="00A0726F" w:rsidRPr="002552AB">
        <w:rPr>
          <w:bCs/>
        </w:rPr>
        <w:t>Э</w:t>
      </w:r>
      <w:r w:rsidR="00CA75C0" w:rsidRPr="002552AB">
        <w:rPr>
          <w:bCs/>
        </w:rPr>
        <w:t xml:space="preserve">митента, или соглашением </w:t>
      </w:r>
      <w:r w:rsidR="00A0726F" w:rsidRPr="002552AB">
        <w:rPr>
          <w:bCs/>
        </w:rPr>
        <w:t>Регистратора</w:t>
      </w:r>
      <w:r w:rsidR="00CA75C0" w:rsidRPr="002552AB">
        <w:rPr>
          <w:bCs/>
        </w:rPr>
        <w:t xml:space="preserve"> и держателя реестра,</w:t>
      </w:r>
      <w:r w:rsidR="002A61EC" w:rsidRPr="002552AB">
        <w:rPr>
          <w:bCs/>
        </w:rPr>
        <w:t xml:space="preserve"> </w:t>
      </w:r>
      <w:r w:rsidR="00CA75C0" w:rsidRPr="002552AB">
        <w:rPr>
          <w:bCs/>
        </w:rPr>
        <w:t>принимающего реестр.</w:t>
      </w:r>
    </w:p>
    <w:p w:rsidR="00CC5F10" w:rsidRPr="00B01336" w:rsidRDefault="00CC5F10" w:rsidP="007B7AC8">
      <w:pPr>
        <w:ind w:firstLine="567"/>
        <w:jc w:val="both"/>
        <w:rPr>
          <w:color w:val="000000"/>
        </w:rPr>
      </w:pPr>
    </w:p>
    <w:p w:rsidR="002B7EAF" w:rsidRPr="00EB7756" w:rsidRDefault="004E4D7B" w:rsidP="00EB7756">
      <w:pPr>
        <w:numPr>
          <w:ilvl w:val="0"/>
          <w:numId w:val="28"/>
        </w:numPr>
        <w:spacing w:before="120" w:after="120"/>
        <w:ind w:left="714" w:hanging="357"/>
        <w:jc w:val="center"/>
        <w:rPr>
          <w:b/>
        </w:rPr>
      </w:pPr>
      <w:r w:rsidRPr="00EB7756">
        <w:rPr>
          <w:b/>
        </w:rPr>
        <w:t>ВЗАИМОДЕЙСТВИЕ СТОРОН</w:t>
      </w:r>
    </w:p>
    <w:p w:rsidR="002B7EAF" w:rsidRPr="00EB7756" w:rsidRDefault="00DB12E6" w:rsidP="00E450C9">
      <w:pPr>
        <w:ind w:firstLine="567"/>
        <w:jc w:val="both"/>
      </w:pPr>
      <w:r w:rsidRPr="00EB7756">
        <w:t xml:space="preserve">7.1. Вся переписка между Сторонами, связанная с заключением, исполнением и расторжением настоящего Договора осуществляется Сторонами в письменном виде за подписью уполномоченных представителей Сторон, и направляется по почте с уведомлением о вручении, либо </w:t>
      </w:r>
      <w:r w:rsidR="0078038D" w:rsidRPr="00EB7756">
        <w:t xml:space="preserve">путем обмена электронными документами </w:t>
      </w:r>
      <w:r w:rsidRPr="00EB7756">
        <w:t xml:space="preserve">по электронным каналам связи </w:t>
      </w:r>
      <w:r w:rsidR="0078038D" w:rsidRPr="00EB7756">
        <w:t>в соответствии с Регламентом электронного взаимодействия (Приложение № 5 к Правилам Регистратора)</w:t>
      </w:r>
      <w:r w:rsidRPr="00EB7756">
        <w:t>.</w:t>
      </w:r>
    </w:p>
    <w:p w:rsidR="002B7EAF" w:rsidRPr="00EB7756" w:rsidRDefault="006B4F25" w:rsidP="00E450C9">
      <w:pPr>
        <w:ind w:firstLine="567"/>
        <w:jc w:val="both"/>
      </w:pPr>
      <w:r w:rsidRPr="00EB7756">
        <w:rPr>
          <w:color w:val="000000"/>
        </w:rPr>
        <w:t>7.2.</w:t>
      </w:r>
      <w:r w:rsidR="002070D9">
        <w:rPr>
          <w:color w:val="000000"/>
        </w:rPr>
        <w:t xml:space="preserve"> </w:t>
      </w:r>
      <w:r w:rsidR="00665473" w:rsidRPr="00EB7756">
        <w:t>Стороны признают</w:t>
      </w:r>
      <w:r w:rsidR="0078038D" w:rsidRPr="00EB7756">
        <w:t xml:space="preserve"> юридическую силу электронных документов, указанных в п. 7.1. настоящего Договора</w:t>
      </w:r>
      <w:r w:rsidR="00665473" w:rsidRPr="00EB7756">
        <w:t xml:space="preserve">, </w:t>
      </w:r>
      <w:r w:rsidR="00AF40FA" w:rsidRPr="00EB7756">
        <w:t>и признают</w:t>
      </w:r>
      <w:r w:rsidR="0078038D" w:rsidRPr="00EB7756">
        <w:t>, что такие электронные документы</w:t>
      </w:r>
      <w:r w:rsidR="00AF40FA" w:rsidRPr="00EB7756">
        <w:t xml:space="preserve"> равнозначны документам на бумажном носителе, подписанным собственноручной подписью уполномоченного представителя Стороны – отправителя.</w:t>
      </w:r>
    </w:p>
    <w:p w:rsidR="003364FB" w:rsidRDefault="003364FB">
      <w:pPr>
        <w:rPr>
          <w:b/>
          <w:color w:val="000000"/>
        </w:rPr>
      </w:pPr>
    </w:p>
    <w:p w:rsidR="00BF3EBB" w:rsidRPr="00E809B9" w:rsidRDefault="00BF3EBB" w:rsidP="00BF3EBB">
      <w:pPr>
        <w:pStyle w:val="af1"/>
        <w:spacing w:before="120" w:after="120"/>
        <w:ind w:left="1778" w:firstLine="0"/>
        <w:jc w:val="center"/>
        <w:rPr>
          <w:b/>
          <w:color w:val="000000"/>
        </w:rPr>
      </w:pPr>
      <w:r w:rsidRPr="00E809B9">
        <w:rPr>
          <w:b/>
          <w:bCs/>
          <w:color w:val="282828"/>
          <w:shd w:val="clear" w:color="auto" w:fill="FFFFFF"/>
        </w:rPr>
        <w:t>8.АНТИКОРРУПЦИОННАЯ ОГОВОРКА</w:t>
      </w:r>
    </w:p>
    <w:p w:rsidR="00BF3EBB" w:rsidRPr="00E809B9" w:rsidRDefault="00BF3EBB" w:rsidP="00BF3EBB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8.1. При исполнении своих обязательств по настоящему Договору Стороны, их работники обязуются не осуществлять действий, квалифицируемых применимым для целей настоящего Договора законодательством, как дача/получение взятки, коммерческий подкуп, а также действий, нарушающих требования применимого законодательства о противодействии легализации (отмыванию) доходов, полученных преступным путем (далее – «Коррупционные нарушения»).</w:t>
      </w:r>
    </w:p>
    <w:p w:rsidR="00BF3EBB" w:rsidRPr="00E809B9" w:rsidRDefault="00BF3EBB" w:rsidP="00BF3EBB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 xml:space="preserve">8.2.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(услуг), направленных на обеспечение выполнения этим работником каких-либо действий в пользу стимулирующей его Стороны. </w:t>
      </w:r>
    </w:p>
    <w:p w:rsidR="00BF3EBB" w:rsidRPr="00E809B9" w:rsidRDefault="00BF3EBB" w:rsidP="00BF3EBB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</w:t>
      </w:r>
      <w:r w:rsidR="000656EE" w:rsidRPr="00E809B9">
        <w:rPr>
          <w:rFonts w:eastAsia="Calibri"/>
        </w:rPr>
        <w:t>3</w:t>
      </w:r>
      <w:r w:rsidRPr="00E809B9">
        <w:rPr>
          <w:rFonts w:eastAsia="Calibri"/>
        </w:rPr>
        <w:t>. Стороны признают условия настоящего раздела существенными для целей настоящего Договора.</w:t>
      </w:r>
    </w:p>
    <w:p w:rsidR="00BF3EBB" w:rsidRPr="00E809B9" w:rsidRDefault="00BF3EBB" w:rsidP="00BF3EBB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</w:t>
      </w:r>
      <w:r w:rsidR="000656EE" w:rsidRPr="00E809B9">
        <w:rPr>
          <w:rFonts w:eastAsia="Calibri"/>
        </w:rPr>
        <w:t>4</w:t>
      </w:r>
      <w:r w:rsidRPr="00E809B9">
        <w:rPr>
          <w:rFonts w:eastAsia="Calibri"/>
        </w:rPr>
        <w:t>. Стороны гарантируют полную конфиденциальность по вопросам исполнения антикоррупционных условий настоящего Договора, а также отсутствие неправомерных негативных последствий, как для обращающейся Стороны в целом, так и для конкретных работников обращающейся Стороны, сообщивших о факте нарушений.</w:t>
      </w:r>
    </w:p>
    <w:p w:rsidR="00BF3EBB" w:rsidRPr="00DF34ED" w:rsidRDefault="00BF3EBB" w:rsidP="00BF3EBB">
      <w:pPr>
        <w:ind w:left="142" w:firstLine="566"/>
        <w:contextualSpacing/>
        <w:jc w:val="both"/>
        <w:rPr>
          <w:rFonts w:eastAsia="Calibri"/>
        </w:rPr>
      </w:pPr>
      <w:r w:rsidRPr="00E809B9">
        <w:rPr>
          <w:rFonts w:eastAsia="Calibri"/>
        </w:rPr>
        <w:t>8.</w:t>
      </w:r>
      <w:r w:rsidR="000656EE" w:rsidRPr="00E809B9">
        <w:rPr>
          <w:rFonts w:eastAsia="Calibri"/>
        </w:rPr>
        <w:t>5</w:t>
      </w:r>
      <w:r w:rsidRPr="00E809B9">
        <w:rPr>
          <w:rFonts w:eastAsia="Calibri"/>
        </w:rPr>
        <w:t>. В целях предупреждения фактов коррупционных и мошеннических действий Стороны направляют друг другу сообщения о</w:t>
      </w:r>
      <w:r w:rsidR="000656EE" w:rsidRPr="00E809B9">
        <w:rPr>
          <w:rFonts w:eastAsia="Calibri"/>
        </w:rPr>
        <w:t xml:space="preserve"> подозрениях и</w:t>
      </w:r>
      <w:r w:rsidRPr="00E809B9">
        <w:rPr>
          <w:rFonts w:eastAsia="Calibri"/>
        </w:rPr>
        <w:t xml:space="preserve"> фактах коррупции. Регистратор  </w:t>
      </w:r>
      <w:r w:rsidR="000656EE" w:rsidRPr="00E809B9">
        <w:rPr>
          <w:rFonts w:eastAsia="Calibri"/>
        </w:rPr>
        <w:t xml:space="preserve">использует </w:t>
      </w:r>
      <w:r w:rsidRPr="00E809B9">
        <w:rPr>
          <w:rFonts w:eastAsia="Calibri"/>
        </w:rPr>
        <w:t>для информирования Эмитента номера телефонов и адреса электронной почты, указанные в Анкете Эмитента</w:t>
      </w:r>
      <w:r w:rsidR="000656EE" w:rsidRPr="00E809B9">
        <w:rPr>
          <w:rFonts w:eastAsia="Calibri"/>
        </w:rPr>
        <w:t xml:space="preserve"> и/ или указанные в тексте настоящего Договора</w:t>
      </w:r>
      <w:r w:rsidRPr="00E809B9">
        <w:rPr>
          <w:rFonts w:eastAsia="Calibri"/>
        </w:rPr>
        <w:t>.</w:t>
      </w:r>
      <w:r w:rsidR="000656EE" w:rsidRPr="00E809B9">
        <w:rPr>
          <w:rFonts w:eastAsia="Calibri"/>
        </w:rPr>
        <w:t xml:space="preserve"> Эмитент использует в указанных целях </w:t>
      </w:r>
      <w:r w:rsidR="0005480E" w:rsidRPr="00E809B9">
        <w:rPr>
          <w:rFonts w:eastAsia="Calibri"/>
        </w:rPr>
        <w:t xml:space="preserve">телефоны и адреса электронной почты, указанные в тексте настоящего Договора, либо </w:t>
      </w:r>
      <w:r w:rsidR="000656EE" w:rsidRPr="00E809B9">
        <w:rPr>
          <w:rFonts w:eastAsia="Calibri"/>
        </w:rPr>
        <w:t>раздел по приему обращений на корпоративном сайте Регистратора в сети «Интернет».</w:t>
      </w:r>
      <w:r w:rsidR="000656EE" w:rsidRPr="00E809B9">
        <w:t xml:space="preserve"> </w:t>
      </w:r>
      <w:r w:rsidR="000656EE" w:rsidRPr="00E809B9">
        <w:rPr>
          <w:rFonts w:eastAsia="Calibri"/>
        </w:rPr>
        <w:t>В таком сообщении Сторона должна указать на факты или предоставить материалы, достоверно подтверждающие или дающие основания полагать, что Стороной либо ее работниками совершено Коррупционное нарушение.</w:t>
      </w:r>
    </w:p>
    <w:p w:rsidR="00BF3EBB" w:rsidRPr="00BF3EBB" w:rsidRDefault="00BF3EBB" w:rsidP="00750738">
      <w:pPr>
        <w:spacing w:after="120"/>
        <w:jc w:val="center"/>
        <w:rPr>
          <w:b/>
          <w:color w:val="000000"/>
        </w:rPr>
      </w:pPr>
    </w:p>
    <w:p w:rsidR="002B7EAF" w:rsidRDefault="00BF3EBB" w:rsidP="00BF3EBB">
      <w:pPr>
        <w:spacing w:before="120" w:after="120"/>
        <w:ind w:left="714"/>
        <w:jc w:val="center"/>
        <w:rPr>
          <w:b/>
          <w:color w:val="000000"/>
        </w:rPr>
      </w:pPr>
      <w:r>
        <w:rPr>
          <w:b/>
          <w:bCs/>
        </w:rPr>
        <w:t xml:space="preserve">9. </w:t>
      </w:r>
      <w:r w:rsidR="00E903E2" w:rsidRPr="00B01336">
        <w:rPr>
          <w:b/>
          <w:bCs/>
        </w:rPr>
        <w:t>ЗАКЛЮЧИТЕЛЬНЫЕ</w:t>
      </w:r>
      <w:r w:rsidR="00E903E2" w:rsidRPr="00B01336">
        <w:rPr>
          <w:b/>
          <w:color w:val="000000"/>
        </w:rPr>
        <w:t xml:space="preserve"> ПОЛОЖЕНИЯ</w:t>
      </w:r>
    </w:p>
    <w:p w:rsidR="00E903E2" w:rsidRPr="00BF3EBB" w:rsidRDefault="00F94983" w:rsidP="00F94983">
      <w:pPr>
        <w:tabs>
          <w:tab w:val="left" w:pos="993"/>
        </w:tabs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="00BF3EBB">
        <w:rPr>
          <w:color w:val="000000"/>
        </w:rPr>
        <w:t>9.1.</w:t>
      </w:r>
      <w:r w:rsidR="00750738">
        <w:rPr>
          <w:color w:val="000000"/>
        </w:rPr>
        <w:t xml:space="preserve"> </w:t>
      </w:r>
      <w:r w:rsidR="00E903E2" w:rsidRPr="00BF3EBB">
        <w:rPr>
          <w:color w:val="000000"/>
        </w:rPr>
        <w:t>Договор составлен в двух экземплярах, имеющих одинаковую юридическую силу,</w:t>
      </w:r>
      <w:r w:rsidR="00B413C7" w:rsidRPr="00BF3EBB">
        <w:rPr>
          <w:color w:val="000000"/>
        </w:rPr>
        <w:t xml:space="preserve"> по одному для каждой из Сторон</w:t>
      </w:r>
      <w:r w:rsidR="00E903E2" w:rsidRPr="00BF3EBB">
        <w:rPr>
          <w:color w:val="000000"/>
        </w:rPr>
        <w:t>.</w:t>
      </w:r>
    </w:p>
    <w:p w:rsidR="002552AB" w:rsidRPr="002552AB" w:rsidRDefault="002552AB" w:rsidP="002552AB">
      <w:pPr>
        <w:pStyle w:val="af1"/>
        <w:ind w:left="1778" w:firstLine="0"/>
        <w:jc w:val="both"/>
        <w:rPr>
          <w:color w:val="000000"/>
        </w:rPr>
      </w:pPr>
    </w:p>
    <w:p w:rsidR="002B7EAF" w:rsidRDefault="00BF3EBB" w:rsidP="00BF3EBB">
      <w:pPr>
        <w:spacing w:before="120" w:after="120"/>
        <w:ind w:left="714"/>
        <w:jc w:val="center"/>
        <w:rPr>
          <w:b/>
          <w:bCs/>
        </w:rPr>
      </w:pPr>
      <w:r>
        <w:rPr>
          <w:b/>
          <w:bCs/>
        </w:rPr>
        <w:t>10.</w:t>
      </w:r>
      <w:r w:rsidR="00CC5F10" w:rsidRPr="00B01336">
        <w:rPr>
          <w:b/>
          <w:bCs/>
        </w:rPr>
        <w:t>АДРЕСА И</w:t>
      </w:r>
      <w:r w:rsidR="002660A0" w:rsidRPr="00B01336">
        <w:rPr>
          <w:b/>
          <w:bCs/>
        </w:rPr>
        <w:t xml:space="preserve"> </w:t>
      </w:r>
      <w:r w:rsidR="00E903E2" w:rsidRPr="00B01336">
        <w:rPr>
          <w:b/>
          <w:bCs/>
        </w:rPr>
        <w:t xml:space="preserve">БАНКОВСКИЕ </w:t>
      </w:r>
      <w:r w:rsidR="002660A0" w:rsidRPr="00B01336">
        <w:rPr>
          <w:b/>
          <w:bCs/>
        </w:rPr>
        <w:t>РЕКВИЗИТЫ СТОРОН</w:t>
      </w:r>
    </w:p>
    <w:p w:rsidR="00876240" w:rsidRPr="00B01336" w:rsidRDefault="00876240" w:rsidP="00876240">
      <w:pPr>
        <w:ind w:firstLine="340"/>
        <w:jc w:val="both"/>
      </w:pPr>
      <w:r w:rsidRPr="00B01336">
        <w:rPr>
          <w:b/>
          <w:bCs/>
        </w:rPr>
        <w:t>РЕГИСТРАТОР</w:t>
      </w:r>
      <w:r w:rsidRPr="00B01336">
        <w:t xml:space="preserve">: </w:t>
      </w:r>
      <w:r w:rsidR="00744C3D" w:rsidRPr="00B01336">
        <w:t>А</w:t>
      </w:r>
      <w:r w:rsidRPr="00B01336">
        <w:t>кционерное общество «Реестр».</w:t>
      </w:r>
    </w:p>
    <w:p w:rsidR="00744C3D" w:rsidRPr="00B01336" w:rsidRDefault="00876240" w:rsidP="00744C3D">
      <w:pPr>
        <w:ind w:firstLine="340"/>
        <w:jc w:val="both"/>
      </w:pPr>
      <w:r w:rsidRPr="00B01336">
        <w:t xml:space="preserve">Место нахождения: </w:t>
      </w:r>
      <w:r w:rsidR="0042019D" w:rsidRPr="00B01336">
        <w:tab/>
      </w:r>
      <w:smartTag w:uri="urn:schemas-microsoft-com:office:smarttags" w:element="metricconverter">
        <w:smartTagPr>
          <w:attr w:name="ProductID" w:val="129090, г"/>
        </w:smartTagPr>
        <w:r w:rsidR="00744C3D" w:rsidRPr="00B01336">
          <w:t>129090, г</w:t>
        </w:r>
      </w:smartTag>
      <w:r w:rsidR="00744C3D" w:rsidRPr="00B01336">
        <w:t>. Москва, Большой Балканский пер., д. 20, стр. 1.</w:t>
      </w:r>
    </w:p>
    <w:p w:rsidR="00876240" w:rsidRPr="00B01336" w:rsidRDefault="00876240" w:rsidP="00744C3D">
      <w:pPr>
        <w:ind w:firstLine="340"/>
        <w:jc w:val="both"/>
        <w:outlineLvl w:val="0"/>
      </w:pPr>
      <w:r w:rsidRPr="00B01336">
        <w:t xml:space="preserve">Почтовый адрес:    </w:t>
      </w:r>
      <w:r w:rsidR="0042019D" w:rsidRPr="00B01336">
        <w:tab/>
      </w:r>
      <w:smartTag w:uri="urn:schemas-microsoft-com:office:smarttags" w:element="metricconverter">
        <w:smartTagPr>
          <w:attr w:name="ProductID" w:val="129090, г"/>
        </w:smartTagPr>
        <w:r w:rsidRPr="00B01336">
          <w:t>129090, г</w:t>
        </w:r>
      </w:smartTag>
      <w:r w:rsidRPr="00B01336">
        <w:t>. Москва, Большой Балканский пер., д. 20, стр. 1.</w:t>
      </w:r>
    </w:p>
    <w:p w:rsidR="00876240" w:rsidRPr="00B01336" w:rsidRDefault="00876240" w:rsidP="00876240">
      <w:pPr>
        <w:ind w:firstLine="340"/>
        <w:jc w:val="both"/>
      </w:pPr>
      <w:r w:rsidRPr="00B01336">
        <w:t>ОГРН 1027700047275</w:t>
      </w:r>
    </w:p>
    <w:p w:rsidR="00876240" w:rsidRPr="00B01336" w:rsidRDefault="00876240" w:rsidP="00876240">
      <w:pPr>
        <w:ind w:firstLine="340"/>
        <w:jc w:val="both"/>
      </w:pPr>
      <w:r w:rsidRPr="00B01336">
        <w:t>ОКПО 17771492</w:t>
      </w:r>
    </w:p>
    <w:p w:rsidR="00876240" w:rsidRPr="00B01336" w:rsidRDefault="00876240" w:rsidP="00876240">
      <w:pPr>
        <w:ind w:firstLine="340"/>
        <w:jc w:val="both"/>
      </w:pPr>
      <w:r w:rsidRPr="00B01336">
        <w:t>ИНН 7704028206</w:t>
      </w:r>
      <w:r w:rsidR="002C6CF5" w:rsidRPr="00B01336">
        <w:t xml:space="preserve">, </w:t>
      </w:r>
      <w:r w:rsidRPr="00B01336">
        <w:t>КПП 770</w:t>
      </w:r>
      <w:r w:rsidR="00744C3D" w:rsidRPr="00B01336">
        <w:t>8</w:t>
      </w:r>
      <w:r w:rsidRPr="00B01336">
        <w:t>01001</w:t>
      </w:r>
    </w:p>
    <w:p w:rsidR="00046B65" w:rsidRPr="00B01336" w:rsidRDefault="00876240" w:rsidP="00876240">
      <w:pPr>
        <w:ind w:left="340"/>
      </w:pPr>
      <w:r w:rsidRPr="00B01336">
        <w:t>Банковские реквизиты: р/с 40701810400000000130 в</w:t>
      </w:r>
      <w:r w:rsidR="00046B65" w:rsidRPr="00B01336">
        <w:t xml:space="preserve"> </w:t>
      </w:r>
      <w:r w:rsidR="00F27BD6" w:rsidRPr="00B01336">
        <w:t>П</w:t>
      </w:r>
      <w:r w:rsidRPr="00B01336">
        <w:t>АО</w:t>
      </w:r>
      <w:r w:rsidR="00046B65" w:rsidRPr="00B01336">
        <w:t xml:space="preserve"> «МТС-Банк»</w:t>
      </w:r>
      <w:r w:rsidRPr="00B01336">
        <w:t xml:space="preserve">, к/с 30101810600000000232, </w:t>
      </w:r>
    </w:p>
    <w:p w:rsidR="00876240" w:rsidRPr="00B01336" w:rsidRDefault="00876240" w:rsidP="00876240">
      <w:pPr>
        <w:ind w:left="340"/>
      </w:pPr>
      <w:r w:rsidRPr="00B01336">
        <w:t>БИК - 044525232.</w:t>
      </w:r>
    </w:p>
    <w:p w:rsidR="00323DD5" w:rsidRPr="00B01336" w:rsidRDefault="00323DD5" w:rsidP="000B676E">
      <w:pPr>
        <w:ind w:firstLine="340"/>
        <w:jc w:val="both"/>
        <w:outlineLvl w:val="0"/>
        <w:rPr>
          <w:b/>
          <w:bCs/>
        </w:rPr>
      </w:pPr>
    </w:p>
    <w:p w:rsidR="009C26F1" w:rsidRDefault="009C26F1" w:rsidP="000B676E">
      <w:pPr>
        <w:ind w:firstLine="340"/>
        <w:jc w:val="both"/>
        <w:outlineLvl w:val="0"/>
        <w:rPr>
          <w:b/>
          <w:bCs/>
        </w:rPr>
      </w:pPr>
    </w:p>
    <w:p w:rsidR="002B0E79" w:rsidRPr="00B01336" w:rsidRDefault="002B0E79" w:rsidP="002B0E79">
      <w:pPr>
        <w:ind w:firstLine="340"/>
        <w:jc w:val="both"/>
        <w:outlineLvl w:val="0"/>
      </w:pPr>
      <w:r w:rsidRPr="00B01336">
        <w:rPr>
          <w:b/>
          <w:bCs/>
        </w:rPr>
        <w:t>ЭМИТЕНТ</w:t>
      </w:r>
      <w:r w:rsidRPr="00B01336">
        <w:t>:</w:t>
      </w:r>
      <w:r>
        <w:t xml:space="preserve"> __________________________________________________________________</w:t>
      </w:r>
      <w:r>
        <w:t>____</w:t>
      </w:r>
      <w:bookmarkStart w:id="0" w:name="_GoBack"/>
      <w:bookmarkEnd w:id="0"/>
      <w:r>
        <w:t>_____</w:t>
      </w:r>
    </w:p>
    <w:p w:rsidR="002B0E79" w:rsidRPr="00B01336" w:rsidRDefault="002B0E79" w:rsidP="002B0E79">
      <w:pPr>
        <w:ind w:firstLine="340"/>
        <w:jc w:val="both"/>
      </w:pPr>
      <w:r w:rsidRPr="00B01336">
        <w:t xml:space="preserve">Место нахождения: </w:t>
      </w:r>
      <w:r>
        <w:t>_________________________________________________________</w:t>
      </w:r>
      <w:r>
        <w:t>_____</w:t>
      </w:r>
      <w:r>
        <w:t>___</w:t>
      </w:r>
      <w:r>
        <w:t>____</w:t>
      </w:r>
      <w:r>
        <w:t>_</w:t>
      </w:r>
    </w:p>
    <w:p w:rsidR="002B0E79" w:rsidRPr="00B01336" w:rsidRDefault="002B0E79" w:rsidP="002B0E79">
      <w:pPr>
        <w:ind w:firstLine="340"/>
        <w:jc w:val="both"/>
      </w:pPr>
      <w:r w:rsidRPr="00B01336">
        <w:t xml:space="preserve">Почтовый адрес: </w:t>
      </w:r>
      <w:r>
        <w:t>_________________________________________________________</w:t>
      </w:r>
      <w:r>
        <w:t>________</w:t>
      </w:r>
      <w:r>
        <w:t>_______</w:t>
      </w:r>
    </w:p>
    <w:p w:rsidR="002B0E79" w:rsidRPr="00B01336" w:rsidRDefault="002B0E79" w:rsidP="002B0E79">
      <w:pPr>
        <w:ind w:firstLine="340"/>
        <w:jc w:val="both"/>
      </w:pPr>
      <w:r w:rsidRPr="00B01336">
        <w:t>ОГРН</w:t>
      </w:r>
      <w:r>
        <w:t xml:space="preserve"> ______________________</w:t>
      </w:r>
    </w:p>
    <w:p w:rsidR="002B0E79" w:rsidRPr="00B01336" w:rsidRDefault="002B0E79" w:rsidP="002B0E79">
      <w:pPr>
        <w:ind w:firstLine="340"/>
        <w:jc w:val="both"/>
      </w:pPr>
      <w:r w:rsidRPr="00B01336">
        <w:t>ОКПО</w:t>
      </w:r>
      <w:r>
        <w:t xml:space="preserve"> _______________</w:t>
      </w:r>
    </w:p>
    <w:p w:rsidR="002B0E79" w:rsidRPr="00B01336" w:rsidRDefault="002B0E79" w:rsidP="002B0E79">
      <w:pPr>
        <w:ind w:firstLine="340"/>
        <w:jc w:val="both"/>
      </w:pPr>
      <w:r w:rsidRPr="00B01336">
        <w:t>ИНН</w:t>
      </w:r>
      <w:r>
        <w:t xml:space="preserve"> _________________</w:t>
      </w:r>
    </w:p>
    <w:p w:rsidR="002B0E79" w:rsidRPr="00B01336" w:rsidRDefault="002B0E79" w:rsidP="002B0E79">
      <w:pPr>
        <w:ind w:firstLine="340"/>
        <w:jc w:val="both"/>
      </w:pPr>
      <w:r w:rsidRPr="00B01336">
        <w:t>КПП</w:t>
      </w:r>
      <w:r>
        <w:t xml:space="preserve"> _________________</w:t>
      </w:r>
    </w:p>
    <w:p w:rsidR="002B0E79" w:rsidRDefault="002B0E79" w:rsidP="002B0E79">
      <w:pPr>
        <w:ind w:firstLine="340"/>
        <w:jc w:val="both"/>
      </w:pPr>
      <w:r w:rsidRPr="00B01336">
        <w:t xml:space="preserve">Банковские реквизиты: </w:t>
      </w:r>
      <w:r>
        <w:t>____________________________________________________________________</w:t>
      </w:r>
    </w:p>
    <w:p w:rsidR="002B0E79" w:rsidRPr="00B01336" w:rsidRDefault="002B0E79" w:rsidP="002B0E79">
      <w:pPr>
        <w:ind w:firstLine="340"/>
        <w:jc w:val="both"/>
      </w:pPr>
      <w:r>
        <w:t>БИК ___________________</w:t>
      </w:r>
    </w:p>
    <w:p w:rsidR="000927C1" w:rsidRPr="00B01336" w:rsidRDefault="000927C1" w:rsidP="000C1274">
      <w:pPr>
        <w:ind w:firstLine="340"/>
        <w:jc w:val="both"/>
      </w:pPr>
    </w:p>
    <w:p w:rsidR="000C1274" w:rsidRPr="00B01336" w:rsidRDefault="00242746" w:rsidP="002C6CF5">
      <w:pPr>
        <w:ind w:firstLine="709"/>
        <w:jc w:val="both"/>
      </w:pPr>
      <w:r w:rsidRPr="00B413C7">
        <w:rPr>
          <w:b/>
          <w:bCs/>
        </w:rPr>
        <w:t>Приложени</w:t>
      </w:r>
      <w:r w:rsidR="001B2425" w:rsidRPr="00B413C7">
        <w:rPr>
          <w:b/>
          <w:bCs/>
        </w:rPr>
        <w:t>е</w:t>
      </w:r>
      <w:r w:rsidR="000C1274" w:rsidRPr="00B413C7">
        <w:t>:</w:t>
      </w:r>
    </w:p>
    <w:p w:rsidR="000C1274" w:rsidRPr="00B01336" w:rsidRDefault="00F554C4" w:rsidP="001954E3">
      <w:pPr>
        <w:numPr>
          <w:ilvl w:val="0"/>
          <w:numId w:val="1"/>
        </w:numPr>
        <w:jc w:val="both"/>
      </w:pPr>
      <w:r w:rsidRPr="00B01336">
        <w:t>Соглашение о договорной цене</w:t>
      </w:r>
      <w:r w:rsidR="00B77DEE" w:rsidRPr="00B01336">
        <w:t xml:space="preserve"> (Приложение №1)</w:t>
      </w:r>
      <w:r w:rsidR="00242746" w:rsidRPr="00B01336">
        <w:t>.</w:t>
      </w:r>
    </w:p>
    <w:p w:rsidR="00E346BA" w:rsidRPr="00B01336" w:rsidRDefault="00E346BA" w:rsidP="00E346BA">
      <w:pPr>
        <w:ind w:left="700"/>
        <w:jc w:val="both"/>
      </w:pPr>
    </w:p>
    <w:p w:rsidR="000927C1" w:rsidRPr="00A31034" w:rsidRDefault="000927C1" w:rsidP="000C1274">
      <w:pPr>
        <w:ind w:firstLine="340"/>
        <w:jc w:val="both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</w:tblGrid>
      <w:tr w:rsidR="00E346BA" w:rsidRPr="0089702E" w:rsidTr="00B85B18">
        <w:tc>
          <w:tcPr>
            <w:tcW w:w="3544" w:type="dxa"/>
          </w:tcPr>
          <w:p w:rsidR="00E346BA" w:rsidRPr="0089702E" w:rsidRDefault="00E346BA" w:rsidP="00B85B18">
            <w:pPr>
              <w:jc w:val="center"/>
              <w:rPr>
                <w:sz w:val="22"/>
                <w:szCs w:val="22"/>
              </w:rPr>
            </w:pPr>
            <w:r w:rsidRPr="0089702E">
              <w:rPr>
                <w:b/>
                <w:bCs/>
                <w:sz w:val="22"/>
                <w:szCs w:val="22"/>
              </w:rPr>
              <w:t>От «Регистратора»</w:t>
            </w:r>
          </w:p>
        </w:tc>
        <w:tc>
          <w:tcPr>
            <w:tcW w:w="2410" w:type="dxa"/>
          </w:tcPr>
          <w:p w:rsidR="00E346BA" w:rsidRPr="0089702E" w:rsidRDefault="00E346BA" w:rsidP="00B85B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E346BA" w:rsidRPr="0089702E" w:rsidRDefault="00E346BA" w:rsidP="00B85B18">
            <w:pPr>
              <w:jc w:val="center"/>
              <w:rPr>
                <w:sz w:val="22"/>
                <w:szCs w:val="22"/>
              </w:rPr>
            </w:pPr>
            <w:r w:rsidRPr="0089702E">
              <w:rPr>
                <w:b/>
                <w:bCs/>
                <w:sz w:val="22"/>
                <w:szCs w:val="22"/>
              </w:rPr>
              <w:t>От «Эмитента»</w:t>
            </w:r>
          </w:p>
        </w:tc>
      </w:tr>
      <w:tr w:rsidR="00E346BA" w:rsidRPr="0089702E" w:rsidTr="00B85B18">
        <w:trPr>
          <w:trHeight w:val="728"/>
        </w:trPr>
        <w:tc>
          <w:tcPr>
            <w:tcW w:w="3544" w:type="dxa"/>
            <w:tcBorders>
              <w:bottom w:val="single" w:sz="4" w:space="0" w:color="auto"/>
            </w:tcBorders>
          </w:tcPr>
          <w:p w:rsidR="00E346BA" w:rsidRPr="0089702E" w:rsidRDefault="00E346BA" w:rsidP="00B85B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46BA" w:rsidRPr="0089702E" w:rsidRDefault="00E346BA" w:rsidP="00B85B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346BA" w:rsidRPr="0089702E" w:rsidRDefault="00E346BA" w:rsidP="00B85B18">
            <w:pPr>
              <w:jc w:val="both"/>
              <w:rPr>
                <w:sz w:val="22"/>
                <w:szCs w:val="22"/>
              </w:rPr>
            </w:pPr>
          </w:p>
        </w:tc>
      </w:tr>
      <w:tr w:rsidR="00E346BA" w:rsidRPr="0089702E" w:rsidTr="00B85B18">
        <w:tc>
          <w:tcPr>
            <w:tcW w:w="3544" w:type="dxa"/>
            <w:tcBorders>
              <w:top w:val="single" w:sz="4" w:space="0" w:color="auto"/>
            </w:tcBorders>
          </w:tcPr>
          <w:p w:rsidR="00E346BA" w:rsidRPr="0089702E" w:rsidRDefault="00A41581" w:rsidP="00B85B18">
            <w:pPr>
              <w:jc w:val="center"/>
            </w:pPr>
            <w:r>
              <w:rPr>
                <w:sz w:val="22"/>
                <w:szCs w:val="22"/>
              </w:rPr>
              <w:t>Ю.Э. Тарановский</w:t>
            </w:r>
          </w:p>
        </w:tc>
        <w:tc>
          <w:tcPr>
            <w:tcW w:w="2410" w:type="dxa"/>
          </w:tcPr>
          <w:p w:rsidR="00E346BA" w:rsidRPr="0089702E" w:rsidRDefault="00E346BA" w:rsidP="00B85B18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346BA" w:rsidRPr="0089702E" w:rsidRDefault="00E346BA" w:rsidP="00B85B18">
            <w:pPr>
              <w:jc w:val="center"/>
            </w:pPr>
          </w:p>
        </w:tc>
      </w:tr>
      <w:tr w:rsidR="00E346BA" w:rsidRPr="0089702E" w:rsidTr="00B85B18">
        <w:trPr>
          <w:trHeight w:val="391"/>
        </w:trPr>
        <w:tc>
          <w:tcPr>
            <w:tcW w:w="3544" w:type="dxa"/>
            <w:vAlign w:val="bottom"/>
          </w:tcPr>
          <w:p w:rsidR="00E346BA" w:rsidRPr="0089702E" w:rsidRDefault="00E346BA" w:rsidP="00B85B18">
            <w:pPr>
              <w:jc w:val="center"/>
              <w:rPr>
                <w:sz w:val="16"/>
                <w:szCs w:val="16"/>
              </w:rPr>
            </w:pPr>
            <w:r w:rsidRPr="0089702E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vAlign w:val="bottom"/>
          </w:tcPr>
          <w:p w:rsidR="00E346BA" w:rsidRPr="0089702E" w:rsidRDefault="00E346BA" w:rsidP="00B85B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E346BA" w:rsidRPr="0089702E" w:rsidRDefault="00E346BA" w:rsidP="00B85B18">
            <w:pPr>
              <w:jc w:val="center"/>
              <w:rPr>
                <w:sz w:val="16"/>
                <w:szCs w:val="16"/>
              </w:rPr>
            </w:pPr>
            <w:r w:rsidRPr="0089702E">
              <w:rPr>
                <w:sz w:val="16"/>
                <w:szCs w:val="16"/>
              </w:rPr>
              <w:t>М.П.</w:t>
            </w:r>
          </w:p>
        </w:tc>
      </w:tr>
    </w:tbl>
    <w:p w:rsidR="00886A14" w:rsidRPr="0089702E" w:rsidRDefault="00886A14" w:rsidP="00DB3FA2">
      <w:pPr>
        <w:jc w:val="right"/>
        <w:rPr>
          <w:b/>
          <w:sz w:val="24"/>
          <w:szCs w:val="24"/>
        </w:rPr>
      </w:pPr>
    </w:p>
    <w:p w:rsidR="00750738" w:rsidRDefault="00750738" w:rsidP="00DB3FA2">
      <w:pPr>
        <w:jc w:val="right"/>
        <w:rPr>
          <w:b/>
          <w:sz w:val="24"/>
          <w:szCs w:val="24"/>
        </w:rPr>
      </w:pPr>
    </w:p>
    <w:p w:rsidR="00750738" w:rsidRDefault="00750738" w:rsidP="00DB3FA2">
      <w:pPr>
        <w:jc w:val="right"/>
        <w:rPr>
          <w:b/>
          <w:sz w:val="24"/>
          <w:szCs w:val="24"/>
        </w:rPr>
      </w:pPr>
    </w:p>
    <w:p w:rsidR="00750738" w:rsidRDefault="00750738" w:rsidP="00DB3FA2">
      <w:pPr>
        <w:jc w:val="right"/>
        <w:rPr>
          <w:b/>
          <w:sz w:val="24"/>
          <w:szCs w:val="24"/>
        </w:rPr>
      </w:pPr>
    </w:p>
    <w:p w:rsidR="00DB3FA2" w:rsidRPr="0089702E" w:rsidRDefault="00DB3FA2" w:rsidP="00DB3FA2">
      <w:pPr>
        <w:jc w:val="right"/>
        <w:rPr>
          <w:b/>
          <w:sz w:val="24"/>
          <w:szCs w:val="24"/>
        </w:rPr>
      </w:pPr>
      <w:r w:rsidRPr="0089702E">
        <w:rPr>
          <w:b/>
          <w:sz w:val="24"/>
          <w:szCs w:val="24"/>
        </w:rPr>
        <w:lastRenderedPageBreak/>
        <w:t>Приложение №1</w:t>
      </w:r>
    </w:p>
    <w:p w:rsidR="00DB3FA2" w:rsidRPr="0089702E" w:rsidRDefault="00DB3FA2" w:rsidP="00DB3FA2">
      <w:pPr>
        <w:jc w:val="right"/>
        <w:rPr>
          <w:sz w:val="24"/>
          <w:szCs w:val="24"/>
        </w:rPr>
      </w:pPr>
    </w:p>
    <w:p w:rsidR="00DB3FA2" w:rsidRPr="0089702E" w:rsidRDefault="00DB3FA2" w:rsidP="00DB3FA2">
      <w:pPr>
        <w:jc w:val="right"/>
        <w:rPr>
          <w:sz w:val="24"/>
          <w:szCs w:val="24"/>
        </w:rPr>
      </w:pPr>
      <w:r w:rsidRPr="0089702E">
        <w:rPr>
          <w:sz w:val="24"/>
          <w:szCs w:val="24"/>
        </w:rPr>
        <w:t>к Договору №________________</w:t>
      </w:r>
    </w:p>
    <w:p w:rsidR="00DB3FA2" w:rsidRPr="0089702E" w:rsidRDefault="00DB3FA2" w:rsidP="00DB3FA2">
      <w:pPr>
        <w:jc w:val="right"/>
        <w:rPr>
          <w:sz w:val="24"/>
          <w:szCs w:val="24"/>
        </w:rPr>
      </w:pPr>
      <w:r w:rsidRPr="0089702E">
        <w:rPr>
          <w:sz w:val="24"/>
          <w:szCs w:val="24"/>
        </w:rPr>
        <w:t>от __________________20___г.</w:t>
      </w:r>
    </w:p>
    <w:p w:rsidR="00DB3FA2" w:rsidRPr="0089702E" w:rsidRDefault="00DB3FA2" w:rsidP="00DB3FA2">
      <w:pPr>
        <w:ind w:firstLine="340"/>
        <w:jc w:val="right"/>
        <w:rPr>
          <w:sz w:val="24"/>
          <w:szCs w:val="24"/>
        </w:rPr>
      </w:pPr>
    </w:p>
    <w:p w:rsidR="00DB3FA2" w:rsidRPr="0089702E" w:rsidRDefault="00DB3FA2" w:rsidP="00DB3FA2">
      <w:pPr>
        <w:rPr>
          <w:sz w:val="24"/>
          <w:szCs w:val="24"/>
        </w:rPr>
      </w:pPr>
    </w:p>
    <w:p w:rsidR="00DB3FA2" w:rsidRPr="0089702E" w:rsidRDefault="00DB3FA2" w:rsidP="00DB3FA2">
      <w:pPr>
        <w:rPr>
          <w:color w:val="000000"/>
        </w:rPr>
      </w:pPr>
    </w:p>
    <w:p w:rsidR="00DB3FA2" w:rsidRPr="0089702E" w:rsidRDefault="00DB3FA2" w:rsidP="00DB3FA2">
      <w:pPr>
        <w:jc w:val="center"/>
        <w:rPr>
          <w:b/>
          <w:bCs/>
          <w:color w:val="000000"/>
          <w:sz w:val="26"/>
          <w:szCs w:val="26"/>
        </w:rPr>
      </w:pPr>
      <w:r w:rsidRPr="0089702E">
        <w:rPr>
          <w:b/>
          <w:bCs/>
          <w:color w:val="000000"/>
          <w:sz w:val="26"/>
          <w:szCs w:val="26"/>
        </w:rPr>
        <w:t>Соглашение о договорной цене</w:t>
      </w:r>
    </w:p>
    <w:p w:rsidR="00DB3FA2" w:rsidRPr="0089702E" w:rsidRDefault="00DB3FA2" w:rsidP="00DB3FA2">
      <w:pPr>
        <w:rPr>
          <w:color w:val="000000"/>
          <w:sz w:val="24"/>
          <w:szCs w:val="24"/>
        </w:rPr>
      </w:pPr>
    </w:p>
    <w:p w:rsidR="00DB3FA2" w:rsidRPr="0089702E" w:rsidRDefault="00DB3FA2" w:rsidP="00DB3FA2">
      <w:pPr>
        <w:rPr>
          <w:color w:val="000000"/>
          <w:sz w:val="24"/>
          <w:szCs w:val="24"/>
        </w:rPr>
      </w:pPr>
    </w:p>
    <w:p w:rsidR="00D171C9" w:rsidRDefault="00D171C9" w:rsidP="00D171C9">
      <w:pPr>
        <w:pStyle w:val="af1"/>
        <w:numPr>
          <w:ilvl w:val="0"/>
          <w:numId w:val="25"/>
        </w:numPr>
        <w:autoSpaceDE/>
        <w:spacing w:after="120"/>
        <w:jc w:val="both"/>
        <w:rPr>
          <w:color w:val="000000"/>
          <w:sz w:val="22"/>
          <w:szCs w:val="22"/>
        </w:rPr>
      </w:pPr>
      <w:r w:rsidRPr="0089702E">
        <w:rPr>
          <w:color w:val="000000"/>
          <w:sz w:val="22"/>
          <w:szCs w:val="22"/>
        </w:rPr>
        <w:t>Стоимость услуг Регистратора по настоящему Договору составляет _________________ (________________________________________) рублей в месяц (налогом на добавленную стоимость не облагается в соответствии с пп.12.2 п.2 ст. 149 НК РФ). В случае изменения налогового режима стоимость услуг по Договору увеличивается на сумму НДС по ставке, установленной действующим законодательством.</w:t>
      </w:r>
    </w:p>
    <w:p w:rsidR="00D171C9" w:rsidRPr="00E959D1" w:rsidRDefault="00D171C9" w:rsidP="00D171C9">
      <w:pPr>
        <w:pStyle w:val="af1"/>
        <w:numPr>
          <w:ilvl w:val="0"/>
          <w:numId w:val="25"/>
        </w:numPr>
        <w:spacing w:after="120"/>
        <w:jc w:val="both"/>
        <w:rPr>
          <w:color w:val="000000"/>
          <w:sz w:val="22"/>
          <w:szCs w:val="22"/>
        </w:rPr>
      </w:pPr>
      <w:r w:rsidRPr="00E959D1">
        <w:rPr>
          <w:color w:val="000000"/>
          <w:sz w:val="22"/>
          <w:szCs w:val="22"/>
        </w:rPr>
        <w:t>Оплата вносится Эмитентом на расчетный счет Регистратора авансом, не позднее 10 дней с момента начала расчетного периода. Расчетным периодом является календарный квартал.</w:t>
      </w:r>
    </w:p>
    <w:p w:rsidR="00D171C9" w:rsidRPr="0089702E" w:rsidRDefault="00D171C9" w:rsidP="00D171C9">
      <w:pPr>
        <w:pStyle w:val="af1"/>
        <w:numPr>
          <w:ilvl w:val="0"/>
          <w:numId w:val="25"/>
        </w:numPr>
        <w:autoSpaceDE/>
        <w:spacing w:after="120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Стоимость услуг Регистратора по приему Реестра и документов, связанных с его ведением, оказываемых в соответствии с пп..2.1.1.-2.1.2. Договора составляет</w:t>
      </w:r>
      <w:r w:rsidRPr="0089702E">
        <w:rPr>
          <w:color w:val="000000"/>
          <w:sz w:val="22"/>
          <w:szCs w:val="22"/>
        </w:rPr>
        <w:t xml:space="preserve"> ___________________ (_______________) рублей </w:t>
      </w:r>
      <w:r>
        <w:rPr>
          <w:color w:val="000000"/>
          <w:sz w:val="22"/>
          <w:szCs w:val="22"/>
        </w:rPr>
        <w:t xml:space="preserve">единовременно </w:t>
      </w:r>
      <w:r w:rsidRPr="0089702E">
        <w:rPr>
          <w:color w:val="000000"/>
          <w:sz w:val="22"/>
          <w:szCs w:val="22"/>
        </w:rPr>
        <w:t>(налогом на добавленную стоимость не облагается в соответствии с пп.12.2 п.2 ст.149 НК РФ).</w:t>
      </w:r>
    </w:p>
    <w:p w:rsidR="00D171C9" w:rsidRPr="0089702E" w:rsidRDefault="00D171C9" w:rsidP="00D171C9">
      <w:pPr>
        <w:pStyle w:val="af1"/>
        <w:numPr>
          <w:ilvl w:val="0"/>
          <w:numId w:val="25"/>
        </w:numPr>
        <w:autoSpaceDE/>
        <w:autoSpaceDN/>
        <w:contextualSpacing w:val="0"/>
        <w:jc w:val="both"/>
        <w:rPr>
          <w:color w:val="000000"/>
          <w:sz w:val="22"/>
          <w:szCs w:val="22"/>
        </w:rPr>
      </w:pPr>
      <w:r w:rsidRPr="0089702E">
        <w:rPr>
          <w:color w:val="000000"/>
          <w:sz w:val="22"/>
          <w:szCs w:val="22"/>
        </w:rPr>
        <w:t>Эмитент возмещает расходы Регистратора при расторжении Договора в следующих размерах:</w:t>
      </w:r>
    </w:p>
    <w:p w:rsidR="00D171C9" w:rsidRPr="0089702E" w:rsidRDefault="00D171C9" w:rsidP="00D171C9">
      <w:pPr>
        <w:tabs>
          <w:tab w:val="left" w:pos="567"/>
        </w:tabs>
        <w:autoSpaceDE w:val="0"/>
        <w:autoSpaceDN w:val="0"/>
        <w:adjustRightInd w:val="0"/>
        <w:ind w:left="720"/>
        <w:jc w:val="both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9702E">
        <w:rPr>
          <w:color w:val="000000"/>
          <w:sz w:val="22"/>
          <w:szCs w:val="22"/>
        </w:rPr>
        <w:t>расходы, связанные с передачей Реестра, в размере шестимесячной абонентской платы, действующей на момент прекращения Договора;</w:t>
      </w:r>
    </w:p>
    <w:p w:rsidR="00D171C9" w:rsidRPr="0089702E" w:rsidRDefault="00D171C9" w:rsidP="00D171C9">
      <w:pPr>
        <w:tabs>
          <w:tab w:val="left" w:pos="567"/>
        </w:tabs>
        <w:autoSpaceDE w:val="0"/>
        <w:autoSpaceDN w:val="0"/>
        <w:adjustRightInd w:val="0"/>
        <w:spacing w:after="120"/>
        <w:ind w:left="720"/>
        <w:jc w:val="both"/>
        <w:outlineLvl w:val="1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89702E">
        <w:rPr>
          <w:color w:val="000000"/>
          <w:sz w:val="22"/>
          <w:szCs w:val="22"/>
        </w:rPr>
        <w:t xml:space="preserve">расходы, связанные с хранением документов реестра в течение 5 лет, в </w:t>
      </w:r>
      <w:r w:rsidRPr="0089702E">
        <w:rPr>
          <w:sz w:val="22"/>
          <w:szCs w:val="22"/>
        </w:rPr>
        <w:t xml:space="preserve">размере </w:t>
      </w:r>
      <w:r w:rsidRPr="00B5660A">
        <w:rPr>
          <w:sz w:val="22"/>
          <w:szCs w:val="22"/>
        </w:rPr>
        <w:t>четырехмесячной</w:t>
      </w:r>
      <w:r w:rsidRPr="00D171C9">
        <w:rPr>
          <w:sz w:val="22"/>
          <w:szCs w:val="22"/>
          <w:shd w:val="clear" w:color="auto" w:fill="FBD4B4" w:themeFill="accent6" w:themeFillTint="66"/>
        </w:rPr>
        <w:t xml:space="preserve"> </w:t>
      </w:r>
      <w:r w:rsidRPr="0089702E">
        <w:rPr>
          <w:sz w:val="22"/>
          <w:szCs w:val="22"/>
        </w:rPr>
        <w:t>абонентской платы, действующей на момент прекращения Договора.</w:t>
      </w:r>
    </w:p>
    <w:p w:rsidR="00D171C9" w:rsidRPr="0089702E" w:rsidRDefault="00D171C9" w:rsidP="00D171C9">
      <w:pPr>
        <w:pStyle w:val="af1"/>
        <w:numPr>
          <w:ilvl w:val="0"/>
          <w:numId w:val="25"/>
        </w:numPr>
        <w:autoSpaceDE/>
        <w:autoSpaceDN/>
        <w:spacing w:after="120"/>
        <w:contextualSpacing w:val="0"/>
        <w:jc w:val="both"/>
        <w:rPr>
          <w:color w:val="000000"/>
          <w:sz w:val="22"/>
          <w:szCs w:val="22"/>
        </w:rPr>
      </w:pPr>
      <w:r w:rsidRPr="0089702E">
        <w:rPr>
          <w:sz w:val="22"/>
          <w:szCs w:val="22"/>
        </w:rPr>
        <w:t>Услуги</w:t>
      </w:r>
      <w:r w:rsidRPr="0089702E">
        <w:rPr>
          <w:color w:val="000000"/>
          <w:sz w:val="22"/>
          <w:szCs w:val="22"/>
        </w:rPr>
        <w:t xml:space="preserve">, </w:t>
      </w:r>
      <w:r w:rsidRPr="0089702E">
        <w:rPr>
          <w:sz w:val="22"/>
          <w:szCs w:val="22"/>
        </w:rPr>
        <w:t>предо</w:t>
      </w:r>
      <w:r w:rsidRPr="0089702E">
        <w:rPr>
          <w:color w:val="000000"/>
          <w:sz w:val="22"/>
          <w:szCs w:val="22"/>
        </w:rPr>
        <w:t xml:space="preserve">ставляемые </w:t>
      </w:r>
      <w:r w:rsidRPr="00E959D1">
        <w:rPr>
          <w:color w:val="000000"/>
          <w:sz w:val="22"/>
          <w:szCs w:val="22"/>
        </w:rPr>
        <w:t>зарегистрированным</w:t>
      </w:r>
      <w:r w:rsidRPr="0089702E">
        <w:rPr>
          <w:color w:val="000000"/>
          <w:sz w:val="22"/>
          <w:szCs w:val="22"/>
        </w:rPr>
        <w:t xml:space="preserve"> лицам, оплачиваются последними согласно Прейскуранту № 1 на услуги по ведению реестра владельцев ценных бумаг.</w:t>
      </w:r>
    </w:p>
    <w:p w:rsidR="00DB3FA2" w:rsidRPr="0089702E" w:rsidRDefault="00DB3FA2" w:rsidP="00DB3FA2">
      <w:pPr>
        <w:spacing w:after="120"/>
        <w:ind w:firstLine="284"/>
        <w:jc w:val="both"/>
        <w:rPr>
          <w:sz w:val="22"/>
          <w:szCs w:val="22"/>
        </w:rPr>
      </w:pPr>
    </w:p>
    <w:p w:rsidR="00DB3FA2" w:rsidRPr="0089702E" w:rsidRDefault="00DB3FA2" w:rsidP="00DB3FA2">
      <w:pPr>
        <w:ind w:left="284" w:firstLine="340"/>
        <w:jc w:val="both"/>
      </w:pPr>
    </w:p>
    <w:p w:rsidR="00DB3FA2" w:rsidRPr="0089702E" w:rsidRDefault="00DB3FA2" w:rsidP="00DB3FA2">
      <w:pPr>
        <w:ind w:firstLine="340"/>
        <w:jc w:val="both"/>
      </w:pPr>
    </w:p>
    <w:p w:rsidR="00DB3FA2" w:rsidRPr="0089702E" w:rsidRDefault="00DB3FA2" w:rsidP="00DB3FA2">
      <w:pPr>
        <w:ind w:firstLine="340"/>
        <w:jc w:val="both"/>
      </w:pPr>
    </w:p>
    <w:p w:rsidR="00DB3FA2" w:rsidRPr="0089702E" w:rsidRDefault="00DB3FA2" w:rsidP="00DB3FA2">
      <w:pPr>
        <w:ind w:firstLine="340"/>
        <w:jc w:val="both"/>
      </w:pPr>
    </w:p>
    <w:p w:rsidR="00DB3FA2" w:rsidRPr="0089702E" w:rsidRDefault="00DB3FA2" w:rsidP="00DB3FA2">
      <w:pPr>
        <w:ind w:firstLine="340"/>
        <w:jc w:val="both"/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544"/>
        <w:gridCol w:w="2410"/>
        <w:gridCol w:w="3260"/>
      </w:tblGrid>
      <w:tr w:rsidR="00DB3FA2" w:rsidRPr="0089702E" w:rsidTr="0019227A">
        <w:tc>
          <w:tcPr>
            <w:tcW w:w="3544" w:type="dxa"/>
          </w:tcPr>
          <w:p w:rsidR="00DB3FA2" w:rsidRPr="0089702E" w:rsidRDefault="00DB3FA2" w:rsidP="0019227A">
            <w:pPr>
              <w:jc w:val="center"/>
              <w:rPr>
                <w:sz w:val="22"/>
                <w:szCs w:val="22"/>
              </w:rPr>
            </w:pPr>
            <w:r w:rsidRPr="0089702E">
              <w:rPr>
                <w:b/>
                <w:bCs/>
                <w:sz w:val="22"/>
                <w:szCs w:val="22"/>
              </w:rPr>
              <w:t>От «Регистратора»</w:t>
            </w:r>
          </w:p>
        </w:tc>
        <w:tc>
          <w:tcPr>
            <w:tcW w:w="2410" w:type="dxa"/>
          </w:tcPr>
          <w:p w:rsidR="00DB3FA2" w:rsidRPr="0089702E" w:rsidRDefault="00DB3FA2" w:rsidP="00192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DB3FA2" w:rsidRPr="0089702E" w:rsidRDefault="00DB3FA2" w:rsidP="0019227A">
            <w:pPr>
              <w:jc w:val="center"/>
              <w:rPr>
                <w:sz w:val="22"/>
                <w:szCs w:val="22"/>
              </w:rPr>
            </w:pPr>
            <w:r w:rsidRPr="0089702E">
              <w:rPr>
                <w:b/>
                <w:bCs/>
                <w:sz w:val="22"/>
                <w:szCs w:val="22"/>
              </w:rPr>
              <w:t>От «Эмитента»</w:t>
            </w:r>
          </w:p>
        </w:tc>
      </w:tr>
      <w:tr w:rsidR="00DB3FA2" w:rsidRPr="0089702E" w:rsidTr="0019227A">
        <w:trPr>
          <w:trHeight w:val="728"/>
        </w:trPr>
        <w:tc>
          <w:tcPr>
            <w:tcW w:w="3544" w:type="dxa"/>
            <w:tcBorders>
              <w:bottom w:val="single" w:sz="4" w:space="0" w:color="auto"/>
            </w:tcBorders>
          </w:tcPr>
          <w:p w:rsidR="00DB3FA2" w:rsidRPr="0089702E" w:rsidRDefault="00DB3FA2" w:rsidP="00192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DB3FA2" w:rsidRPr="0089702E" w:rsidRDefault="00DB3FA2" w:rsidP="001922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B3FA2" w:rsidRPr="0089702E" w:rsidRDefault="00DB3FA2" w:rsidP="0019227A">
            <w:pPr>
              <w:jc w:val="both"/>
              <w:rPr>
                <w:sz w:val="22"/>
                <w:szCs w:val="22"/>
              </w:rPr>
            </w:pPr>
          </w:p>
        </w:tc>
      </w:tr>
      <w:tr w:rsidR="00DB3FA2" w:rsidRPr="0089702E" w:rsidTr="0019227A">
        <w:tc>
          <w:tcPr>
            <w:tcW w:w="3544" w:type="dxa"/>
            <w:tcBorders>
              <w:top w:val="single" w:sz="4" w:space="0" w:color="auto"/>
            </w:tcBorders>
          </w:tcPr>
          <w:p w:rsidR="00DB3FA2" w:rsidRPr="009C26F1" w:rsidRDefault="00A41581" w:rsidP="009C26F1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Ю.Э. Тарановский</w:t>
            </w:r>
          </w:p>
        </w:tc>
        <w:tc>
          <w:tcPr>
            <w:tcW w:w="2410" w:type="dxa"/>
          </w:tcPr>
          <w:p w:rsidR="00DB3FA2" w:rsidRPr="0089702E" w:rsidRDefault="00DB3FA2" w:rsidP="001922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B3FA2" w:rsidRPr="0089702E" w:rsidRDefault="00DB3FA2" w:rsidP="0019227A">
            <w:pPr>
              <w:jc w:val="center"/>
              <w:rPr>
                <w:sz w:val="22"/>
                <w:szCs w:val="22"/>
              </w:rPr>
            </w:pPr>
          </w:p>
        </w:tc>
      </w:tr>
      <w:tr w:rsidR="00DB3FA2" w:rsidRPr="0089702E" w:rsidTr="0019227A">
        <w:trPr>
          <w:trHeight w:val="391"/>
        </w:trPr>
        <w:tc>
          <w:tcPr>
            <w:tcW w:w="3544" w:type="dxa"/>
            <w:vAlign w:val="bottom"/>
          </w:tcPr>
          <w:p w:rsidR="00DB3FA2" w:rsidRPr="0089702E" w:rsidRDefault="00DB3FA2" w:rsidP="0019227A">
            <w:pPr>
              <w:jc w:val="center"/>
              <w:rPr>
                <w:sz w:val="16"/>
                <w:szCs w:val="16"/>
              </w:rPr>
            </w:pPr>
            <w:r w:rsidRPr="0089702E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vAlign w:val="bottom"/>
          </w:tcPr>
          <w:p w:rsidR="00DB3FA2" w:rsidRPr="0089702E" w:rsidRDefault="00DB3FA2" w:rsidP="00192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bottom"/>
          </w:tcPr>
          <w:p w:rsidR="00DB3FA2" w:rsidRPr="0089702E" w:rsidRDefault="00DB3FA2" w:rsidP="0019227A">
            <w:pPr>
              <w:jc w:val="center"/>
              <w:rPr>
                <w:sz w:val="16"/>
                <w:szCs w:val="16"/>
              </w:rPr>
            </w:pPr>
            <w:r w:rsidRPr="0089702E">
              <w:rPr>
                <w:sz w:val="16"/>
                <w:szCs w:val="16"/>
              </w:rPr>
              <w:t>М.П.</w:t>
            </w:r>
          </w:p>
        </w:tc>
      </w:tr>
    </w:tbl>
    <w:p w:rsidR="006946DF" w:rsidRPr="0089702E" w:rsidRDefault="006946DF" w:rsidP="00122030">
      <w:pPr>
        <w:ind w:firstLine="340"/>
        <w:jc w:val="both"/>
      </w:pPr>
    </w:p>
    <w:p w:rsidR="008762E9" w:rsidRPr="0089702E" w:rsidRDefault="008762E9" w:rsidP="00122030">
      <w:pPr>
        <w:ind w:firstLine="340"/>
        <w:jc w:val="both"/>
      </w:pPr>
    </w:p>
    <w:p w:rsidR="008762E9" w:rsidRPr="0089702E" w:rsidRDefault="008762E9" w:rsidP="00146893">
      <w:pPr>
        <w:jc w:val="right"/>
      </w:pPr>
    </w:p>
    <w:p w:rsidR="008A0033" w:rsidRDefault="008A0033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FB798D" w:rsidRDefault="00FB798D" w:rsidP="00CC5F10">
      <w:pPr>
        <w:outlineLvl w:val="0"/>
        <w:rPr>
          <w:bCs/>
          <w:i/>
          <w:sz w:val="22"/>
          <w:szCs w:val="22"/>
        </w:rPr>
      </w:pPr>
    </w:p>
    <w:p w:rsidR="00000C26" w:rsidRDefault="00000C26" w:rsidP="00FB798D">
      <w:pPr>
        <w:jc w:val="right"/>
        <w:rPr>
          <w:b/>
          <w:sz w:val="24"/>
          <w:szCs w:val="24"/>
        </w:rPr>
      </w:pPr>
    </w:p>
    <w:p w:rsidR="00930D00" w:rsidRDefault="00930D00">
      <w:pPr>
        <w:rPr>
          <w:b/>
          <w:sz w:val="24"/>
          <w:szCs w:val="24"/>
        </w:rPr>
      </w:pPr>
    </w:p>
    <w:sectPr w:rsidR="00930D00" w:rsidSect="00B5660A">
      <w:footerReference w:type="default" r:id="rId12"/>
      <w:pgSz w:w="11907" w:h="16840" w:code="9"/>
      <w:pgMar w:top="567" w:right="567" w:bottom="851" w:left="993" w:header="567" w:footer="4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8C3" w:rsidRDefault="008A08C3">
      <w:r>
        <w:separator/>
      </w:r>
    </w:p>
  </w:endnote>
  <w:endnote w:type="continuationSeparator" w:id="0">
    <w:p w:rsidR="008A08C3" w:rsidRDefault="008A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0D9" w:rsidRDefault="002070D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4BB9">
      <w:rPr>
        <w:rStyle w:val="a5"/>
        <w:noProof/>
      </w:rPr>
      <w:t>4</w:t>
    </w:r>
    <w:r>
      <w:rPr>
        <w:rStyle w:val="a5"/>
      </w:rPr>
      <w:fldChar w:fldCharType="end"/>
    </w:r>
  </w:p>
  <w:p w:rsidR="002070D9" w:rsidRDefault="002070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8C3" w:rsidRDefault="008A08C3">
      <w:r>
        <w:separator/>
      </w:r>
    </w:p>
  </w:footnote>
  <w:footnote w:type="continuationSeparator" w:id="0">
    <w:p w:rsidR="008A08C3" w:rsidRDefault="008A0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1EEA"/>
    <w:multiLevelType w:val="hybridMultilevel"/>
    <w:tmpl w:val="AF7480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" w15:restartNumberingAfterBreak="0">
    <w:nsid w:val="07E62FB1"/>
    <w:multiLevelType w:val="hybridMultilevel"/>
    <w:tmpl w:val="25A6C90C"/>
    <w:lvl w:ilvl="0" w:tplc="954043D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" w15:restartNumberingAfterBreak="0">
    <w:nsid w:val="09A94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DD0B01"/>
    <w:multiLevelType w:val="hybridMultilevel"/>
    <w:tmpl w:val="9E28F780"/>
    <w:lvl w:ilvl="0" w:tplc="9C36669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434CC"/>
    <w:multiLevelType w:val="hybridMultilevel"/>
    <w:tmpl w:val="5768B672"/>
    <w:lvl w:ilvl="0" w:tplc="732E3F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67B"/>
    <w:multiLevelType w:val="hybridMultilevel"/>
    <w:tmpl w:val="F9C0029C"/>
    <w:lvl w:ilvl="0" w:tplc="52062E6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92C1C"/>
    <w:multiLevelType w:val="hybridMultilevel"/>
    <w:tmpl w:val="57027BC0"/>
    <w:lvl w:ilvl="0" w:tplc="E2740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316FA"/>
    <w:multiLevelType w:val="multilevel"/>
    <w:tmpl w:val="3EEC6EA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3703208E"/>
    <w:multiLevelType w:val="hybridMultilevel"/>
    <w:tmpl w:val="C24EB6EE"/>
    <w:lvl w:ilvl="0" w:tplc="0316E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3A882091"/>
    <w:multiLevelType w:val="multilevel"/>
    <w:tmpl w:val="880468F2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F1D700B"/>
    <w:multiLevelType w:val="hybridMultilevel"/>
    <w:tmpl w:val="80D291FA"/>
    <w:lvl w:ilvl="0" w:tplc="D2886858">
      <w:start w:val="5"/>
      <w:numFmt w:val="decimal"/>
      <w:lvlText w:val="%1."/>
      <w:lvlJc w:val="left"/>
      <w:pPr>
        <w:ind w:left="177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 w15:restartNumberingAfterBreak="0">
    <w:nsid w:val="41330E91"/>
    <w:multiLevelType w:val="hybridMultilevel"/>
    <w:tmpl w:val="03A631BE"/>
    <w:lvl w:ilvl="0" w:tplc="A3C2FC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54F62"/>
    <w:multiLevelType w:val="multilevel"/>
    <w:tmpl w:val="4B9C09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40" w:hanging="17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BA66F13"/>
    <w:multiLevelType w:val="hybridMultilevel"/>
    <w:tmpl w:val="F3800EEC"/>
    <w:lvl w:ilvl="0" w:tplc="B262E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D557189"/>
    <w:multiLevelType w:val="multilevel"/>
    <w:tmpl w:val="0AC69F5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40" w:hanging="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55846B01"/>
    <w:multiLevelType w:val="hybridMultilevel"/>
    <w:tmpl w:val="924AA8EA"/>
    <w:lvl w:ilvl="0" w:tplc="47C246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6385810"/>
    <w:multiLevelType w:val="multilevel"/>
    <w:tmpl w:val="6B9CA150"/>
    <w:lvl w:ilvl="0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1440"/>
      </w:pPr>
      <w:rPr>
        <w:rFonts w:hint="default"/>
      </w:rPr>
    </w:lvl>
  </w:abstractNum>
  <w:abstractNum w:abstractNumId="17" w15:restartNumberingAfterBreak="0">
    <w:nsid w:val="5DE1491E"/>
    <w:multiLevelType w:val="multilevel"/>
    <w:tmpl w:val="3126028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3" w:hanging="111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676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2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8" w:hanging="111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440"/>
      </w:pPr>
      <w:rPr>
        <w:rFonts w:cs="Times New Roman" w:hint="default"/>
      </w:rPr>
    </w:lvl>
  </w:abstractNum>
  <w:abstractNum w:abstractNumId="18" w15:restartNumberingAfterBreak="0">
    <w:nsid w:val="5E581F1C"/>
    <w:multiLevelType w:val="hybridMultilevel"/>
    <w:tmpl w:val="7EDA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26727D"/>
    <w:multiLevelType w:val="hybridMultilevel"/>
    <w:tmpl w:val="0A4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100D13"/>
    <w:multiLevelType w:val="multilevel"/>
    <w:tmpl w:val="04BCF296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972" w:hanging="40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cs="Times New Roman" w:hint="default"/>
        <w:b w:val="0"/>
        <w:i w:val="0"/>
      </w:rPr>
    </w:lvl>
  </w:abstractNum>
  <w:abstractNum w:abstractNumId="21" w15:restartNumberingAfterBreak="0">
    <w:nsid w:val="717B578E"/>
    <w:multiLevelType w:val="hybridMultilevel"/>
    <w:tmpl w:val="E516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532E7D"/>
    <w:multiLevelType w:val="hybridMultilevel"/>
    <w:tmpl w:val="E474B62C"/>
    <w:lvl w:ilvl="0" w:tplc="B262E76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2CF4E67"/>
    <w:multiLevelType w:val="hybridMultilevel"/>
    <w:tmpl w:val="355C6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466D5"/>
    <w:multiLevelType w:val="hybridMultilevel"/>
    <w:tmpl w:val="B0ECCD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75FD2B79"/>
    <w:multiLevelType w:val="hybridMultilevel"/>
    <w:tmpl w:val="0F6275D2"/>
    <w:lvl w:ilvl="0" w:tplc="B262E7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C726CA9"/>
    <w:multiLevelType w:val="hybridMultilevel"/>
    <w:tmpl w:val="BA609E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2"/>
  </w:num>
  <w:num w:numId="3">
    <w:abstractNumId w:val="25"/>
  </w:num>
  <w:num w:numId="4">
    <w:abstractNumId w:val="20"/>
  </w:num>
  <w:num w:numId="5">
    <w:abstractNumId w:val="8"/>
  </w:num>
  <w:num w:numId="6">
    <w:abstractNumId w:val="12"/>
  </w:num>
  <w:num w:numId="7">
    <w:abstractNumId w:val="24"/>
  </w:num>
  <w:num w:numId="8">
    <w:abstractNumId w:val="14"/>
  </w:num>
  <w:num w:numId="9">
    <w:abstractNumId w:val="9"/>
  </w:num>
  <w:num w:numId="10">
    <w:abstractNumId w:val="2"/>
  </w:num>
  <w:num w:numId="11">
    <w:abstractNumId w:val="21"/>
  </w:num>
  <w:num w:numId="12">
    <w:abstractNumId w:val="17"/>
  </w:num>
  <w:num w:numId="13">
    <w:abstractNumId w:val="13"/>
  </w:num>
  <w:num w:numId="14">
    <w:abstractNumId w:val="26"/>
  </w:num>
  <w:num w:numId="15">
    <w:abstractNumId w:val="10"/>
  </w:num>
  <w:num w:numId="16">
    <w:abstractNumId w:val="18"/>
  </w:num>
  <w:num w:numId="17">
    <w:abstractNumId w:val="15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6"/>
  </w:num>
  <w:num w:numId="22">
    <w:abstractNumId w:val="11"/>
  </w:num>
  <w:num w:numId="23">
    <w:abstractNumId w:val="4"/>
  </w:num>
  <w:num w:numId="24">
    <w:abstractNumId w:val="3"/>
  </w:num>
  <w:num w:numId="25">
    <w:abstractNumId w:val="19"/>
  </w:num>
  <w:num w:numId="26">
    <w:abstractNumId w:val="7"/>
  </w:num>
  <w:num w:numId="27">
    <w:abstractNumId w:val="0"/>
  </w:num>
  <w:num w:numId="28">
    <w:abstractNumId w:val="16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ocumentProtection w:edit="trackedChange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69"/>
    <w:rsid w:val="00000C26"/>
    <w:rsid w:val="00002B6C"/>
    <w:rsid w:val="00003476"/>
    <w:rsid w:val="00006FA2"/>
    <w:rsid w:val="00007342"/>
    <w:rsid w:val="0000744B"/>
    <w:rsid w:val="000075A6"/>
    <w:rsid w:val="00010275"/>
    <w:rsid w:val="0001062B"/>
    <w:rsid w:val="00010D6E"/>
    <w:rsid w:val="00011C08"/>
    <w:rsid w:val="000169E9"/>
    <w:rsid w:val="000201D6"/>
    <w:rsid w:val="000229C3"/>
    <w:rsid w:val="000242C7"/>
    <w:rsid w:val="00024604"/>
    <w:rsid w:val="00026F82"/>
    <w:rsid w:val="000274B2"/>
    <w:rsid w:val="0003010B"/>
    <w:rsid w:val="0003154E"/>
    <w:rsid w:val="00031818"/>
    <w:rsid w:val="00031FFA"/>
    <w:rsid w:val="00033EC7"/>
    <w:rsid w:val="00034197"/>
    <w:rsid w:val="00035B27"/>
    <w:rsid w:val="00040D65"/>
    <w:rsid w:val="0004365E"/>
    <w:rsid w:val="00043674"/>
    <w:rsid w:val="00044D91"/>
    <w:rsid w:val="00044F9B"/>
    <w:rsid w:val="00046B65"/>
    <w:rsid w:val="000474BC"/>
    <w:rsid w:val="0005207A"/>
    <w:rsid w:val="00052133"/>
    <w:rsid w:val="000521FF"/>
    <w:rsid w:val="00052A5C"/>
    <w:rsid w:val="000533AE"/>
    <w:rsid w:val="0005480E"/>
    <w:rsid w:val="00055BEF"/>
    <w:rsid w:val="00055F15"/>
    <w:rsid w:val="00057543"/>
    <w:rsid w:val="00061BE6"/>
    <w:rsid w:val="000637F8"/>
    <w:rsid w:val="000656EE"/>
    <w:rsid w:val="00071CAE"/>
    <w:rsid w:val="00074AC8"/>
    <w:rsid w:val="000765AC"/>
    <w:rsid w:val="0008131A"/>
    <w:rsid w:val="000829B8"/>
    <w:rsid w:val="000834B9"/>
    <w:rsid w:val="000843D9"/>
    <w:rsid w:val="00087979"/>
    <w:rsid w:val="00087DB3"/>
    <w:rsid w:val="0009029C"/>
    <w:rsid w:val="000927C1"/>
    <w:rsid w:val="00093341"/>
    <w:rsid w:val="00096AA1"/>
    <w:rsid w:val="0009756A"/>
    <w:rsid w:val="000A2D4E"/>
    <w:rsid w:val="000A2E3C"/>
    <w:rsid w:val="000A508C"/>
    <w:rsid w:val="000A5C45"/>
    <w:rsid w:val="000A6A7C"/>
    <w:rsid w:val="000B0135"/>
    <w:rsid w:val="000B16C5"/>
    <w:rsid w:val="000B2287"/>
    <w:rsid w:val="000B3FBA"/>
    <w:rsid w:val="000B4D1D"/>
    <w:rsid w:val="000B568B"/>
    <w:rsid w:val="000B5EE6"/>
    <w:rsid w:val="000B676E"/>
    <w:rsid w:val="000B7879"/>
    <w:rsid w:val="000B7EB6"/>
    <w:rsid w:val="000C0505"/>
    <w:rsid w:val="000C1274"/>
    <w:rsid w:val="000C222F"/>
    <w:rsid w:val="000C3017"/>
    <w:rsid w:val="000C30BC"/>
    <w:rsid w:val="000C47EE"/>
    <w:rsid w:val="000C49D1"/>
    <w:rsid w:val="000D1074"/>
    <w:rsid w:val="000D200C"/>
    <w:rsid w:val="000D39E8"/>
    <w:rsid w:val="000D3A30"/>
    <w:rsid w:val="000D5F88"/>
    <w:rsid w:val="000D69FF"/>
    <w:rsid w:val="000D7E35"/>
    <w:rsid w:val="000D7F29"/>
    <w:rsid w:val="000E01A2"/>
    <w:rsid w:val="000E11CB"/>
    <w:rsid w:val="000E22A3"/>
    <w:rsid w:val="000E4F3E"/>
    <w:rsid w:val="000E597E"/>
    <w:rsid w:val="000E5C08"/>
    <w:rsid w:val="000E5EA7"/>
    <w:rsid w:val="000E7367"/>
    <w:rsid w:val="000F2084"/>
    <w:rsid w:val="000F2F15"/>
    <w:rsid w:val="000F4293"/>
    <w:rsid w:val="000F5C30"/>
    <w:rsid w:val="000F64DB"/>
    <w:rsid w:val="000F7187"/>
    <w:rsid w:val="000F7D59"/>
    <w:rsid w:val="00100062"/>
    <w:rsid w:val="00101AE0"/>
    <w:rsid w:val="00103E63"/>
    <w:rsid w:val="00104792"/>
    <w:rsid w:val="00110017"/>
    <w:rsid w:val="001127A6"/>
    <w:rsid w:val="001127FE"/>
    <w:rsid w:val="001128E5"/>
    <w:rsid w:val="001135CE"/>
    <w:rsid w:val="00114246"/>
    <w:rsid w:val="0011492D"/>
    <w:rsid w:val="001168EA"/>
    <w:rsid w:val="00117B4B"/>
    <w:rsid w:val="00121E87"/>
    <w:rsid w:val="00122030"/>
    <w:rsid w:val="00122E66"/>
    <w:rsid w:val="00123BC4"/>
    <w:rsid w:val="00124628"/>
    <w:rsid w:val="00124CFC"/>
    <w:rsid w:val="00125F67"/>
    <w:rsid w:val="0012609C"/>
    <w:rsid w:val="0012663A"/>
    <w:rsid w:val="00131240"/>
    <w:rsid w:val="00132067"/>
    <w:rsid w:val="00132FAE"/>
    <w:rsid w:val="00133E84"/>
    <w:rsid w:val="0013479C"/>
    <w:rsid w:val="00134E23"/>
    <w:rsid w:val="001360F4"/>
    <w:rsid w:val="0013662B"/>
    <w:rsid w:val="001370AC"/>
    <w:rsid w:val="00137899"/>
    <w:rsid w:val="00141BEF"/>
    <w:rsid w:val="00143739"/>
    <w:rsid w:val="00143B2E"/>
    <w:rsid w:val="00144693"/>
    <w:rsid w:val="00144A30"/>
    <w:rsid w:val="001465A2"/>
    <w:rsid w:val="00146893"/>
    <w:rsid w:val="0015124E"/>
    <w:rsid w:val="00151873"/>
    <w:rsid w:val="0015207F"/>
    <w:rsid w:val="0015426C"/>
    <w:rsid w:val="00155115"/>
    <w:rsid w:val="00157A7C"/>
    <w:rsid w:val="00160C0C"/>
    <w:rsid w:val="0016102F"/>
    <w:rsid w:val="00171605"/>
    <w:rsid w:val="00171CA9"/>
    <w:rsid w:val="00173F43"/>
    <w:rsid w:val="001754D8"/>
    <w:rsid w:val="0017644A"/>
    <w:rsid w:val="00176A03"/>
    <w:rsid w:val="00177F5D"/>
    <w:rsid w:val="00181046"/>
    <w:rsid w:val="00181E71"/>
    <w:rsid w:val="00182223"/>
    <w:rsid w:val="0018373C"/>
    <w:rsid w:val="00184073"/>
    <w:rsid w:val="001856D7"/>
    <w:rsid w:val="001867C4"/>
    <w:rsid w:val="00190195"/>
    <w:rsid w:val="00191FDF"/>
    <w:rsid w:val="0019227A"/>
    <w:rsid w:val="00193622"/>
    <w:rsid w:val="00193B22"/>
    <w:rsid w:val="00194E9E"/>
    <w:rsid w:val="001954E3"/>
    <w:rsid w:val="00196DC8"/>
    <w:rsid w:val="00197960"/>
    <w:rsid w:val="001A1A45"/>
    <w:rsid w:val="001A1A52"/>
    <w:rsid w:val="001A2F71"/>
    <w:rsid w:val="001A40BB"/>
    <w:rsid w:val="001A44DD"/>
    <w:rsid w:val="001A7376"/>
    <w:rsid w:val="001B2425"/>
    <w:rsid w:val="001B28F0"/>
    <w:rsid w:val="001B78C5"/>
    <w:rsid w:val="001B7C88"/>
    <w:rsid w:val="001C094A"/>
    <w:rsid w:val="001C0C8B"/>
    <w:rsid w:val="001C1F40"/>
    <w:rsid w:val="001C33F7"/>
    <w:rsid w:val="001C3B4A"/>
    <w:rsid w:val="001C3FD8"/>
    <w:rsid w:val="001C4E54"/>
    <w:rsid w:val="001C4FEA"/>
    <w:rsid w:val="001C55ED"/>
    <w:rsid w:val="001D07E3"/>
    <w:rsid w:val="001D11DE"/>
    <w:rsid w:val="001D13F5"/>
    <w:rsid w:val="001D324C"/>
    <w:rsid w:val="001D3DFF"/>
    <w:rsid w:val="001D4561"/>
    <w:rsid w:val="001D457C"/>
    <w:rsid w:val="001D58FC"/>
    <w:rsid w:val="001D5C9F"/>
    <w:rsid w:val="001D7B55"/>
    <w:rsid w:val="001E0C1D"/>
    <w:rsid w:val="001E2B03"/>
    <w:rsid w:val="001E341C"/>
    <w:rsid w:val="001E43B3"/>
    <w:rsid w:val="001E4D90"/>
    <w:rsid w:val="001E4F79"/>
    <w:rsid w:val="001E70D5"/>
    <w:rsid w:val="001E7C1E"/>
    <w:rsid w:val="001F17A3"/>
    <w:rsid w:val="001F2DA2"/>
    <w:rsid w:val="001F40B2"/>
    <w:rsid w:val="001F463D"/>
    <w:rsid w:val="001F48FB"/>
    <w:rsid w:val="001F49BF"/>
    <w:rsid w:val="001F4A63"/>
    <w:rsid w:val="001F7274"/>
    <w:rsid w:val="0020031F"/>
    <w:rsid w:val="00200864"/>
    <w:rsid w:val="00203937"/>
    <w:rsid w:val="00203A5F"/>
    <w:rsid w:val="00203D0A"/>
    <w:rsid w:val="002070D9"/>
    <w:rsid w:val="00207E86"/>
    <w:rsid w:val="0021014F"/>
    <w:rsid w:val="00211295"/>
    <w:rsid w:val="0021220D"/>
    <w:rsid w:val="00212603"/>
    <w:rsid w:val="00212E8D"/>
    <w:rsid w:val="002162E3"/>
    <w:rsid w:val="00216504"/>
    <w:rsid w:val="0021771C"/>
    <w:rsid w:val="0021782F"/>
    <w:rsid w:val="00217D94"/>
    <w:rsid w:val="00222195"/>
    <w:rsid w:val="00222639"/>
    <w:rsid w:val="00222DF8"/>
    <w:rsid w:val="00222EFC"/>
    <w:rsid w:val="00224674"/>
    <w:rsid w:val="002253EC"/>
    <w:rsid w:val="00227FEB"/>
    <w:rsid w:val="00231A30"/>
    <w:rsid w:val="00232BDD"/>
    <w:rsid w:val="0023703C"/>
    <w:rsid w:val="00237A5C"/>
    <w:rsid w:val="00237FAD"/>
    <w:rsid w:val="00242267"/>
    <w:rsid w:val="002423DE"/>
    <w:rsid w:val="00242746"/>
    <w:rsid w:val="00242B4A"/>
    <w:rsid w:val="002449B2"/>
    <w:rsid w:val="00244CA7"/>
    <w:rsid w:val="0024723D"/>
    <w:rsid w:val="002475D4"/>
    <w:rsid w:val="002504CC"/>
    <w:rsid w:val="00250A39"/>
    <w:rsid w:val="00250FA8"/>
    <w:rsid w:val="00252155"/>
    <w:rsid w:val="00252970"/>
    <w:rsid w:val="00252BDA"/>
    <w:rsid w:val="002537D0"/>
    <w:rsid w:val="002552AB"/>
    <w:rsid w:val="00255306"/>
    <w:rsid w:val="00255396"/>
    <w:rsid w:val="00261D4B"/>
    <w:rsid w:val="00261DF6"/>
    <w:rsid w:val="00263983"/>
    <w:rsid w:val="00264380"/>
    <w:rsid w:val="0026513F"/>
    <w:rsid w:val="00265156"/>
    <w:rsid w:val="002660A0"/>
    <w:rsid w:val="002676E0"/>
    <w:rsid w:val="00267B5E"/>
    <w:rsid w:val="00273854"/>
    <w:rsid w:val="00273FD3"/>
    <w:rsid w:val="00274CB4"/>
    <w:rsid w:val="00275D24"/>
    <w:rsid w:val="002765BD"/>
    <w:rsid w:val="0027677D"/>
    <w:rsid w:val="00276800"/>
    <w:rsid w:val="00277194"/>
    <w:rsid w:val="00280254"/>
    <w:rsid w:val="002805CE"/>
    <w:rsid w:val="0028114B"/>
    <w:rsid w:val="002825EA"/>
    <w:rsid w:val="00284E07"/>
    <w:rsid w:val="00285540"/>
    <w:rsid w:val="0028681D"/>
    <w:rsid w:val="002877E6"/>
    <w:rsid w:val="00287A83"/>
    <w:rsid w:val="0029110A"/>
    <w:rsid w:val="002912D2"/>
    <w:rsid w:val="00291CF7"/>
    <w:rsid w:val="00292B15"/>
    <w:rsid w:val="00297F97"/>
    <w:rsid w:val="002A317D"/>
    <w:rsid w:val="002A5C31"/>
    <w:rsid w:val="002A61EC"/>
    <w:rsid w:val="002B0E79"/>
    <w:rsid w:val="002B32D1"/>
    <w:rsid w:val="002B347F"/>
    <w:rsid w:val="002B4B0B"/>
    <w:rsid w:val="002B5456"/>
    <w:rsid w:val="002B6398"/>
    <w:rsid w:val="002B6909"/>
    <w:rsid w:val="002B7EAF"/>
    <w:rsid w:val="002C29F8"/>
    <w:rsid w:val="002C601D"/>
    <w:rsid w:val="002C6520"/>
    <w:rsid w:val="002C6AE1"/>
    <w:rsid w:val="002C6CF5"/>
    <w:rsid w:val="002D2931"/>
    <w:rsid w:val="002D34BB"/>
    <w:rsid w:val="002D3EC7"/>
    <w:rsid w:val="002D7E1D"/>
    <w:rsid w:val="002E09CD"/>
    <w:rsid w:val="002E0A49"/>
    <w:rsid w:val="002E34FE"/>
    <w:rsid w:val="002E3876"/>
    <w:rsid w:val="002E389E"/>
    <w:rsid w:val="002E3BB2"/>
    <w:rsid w:val="002E47B3"/>
    <w:rsid w:val="002E4D1A"/>
    <w:rsid w:val="002F0AAD"/>
    <w:rsid w:val="002F0B88"/>
    <w:rsid w:val="002F2A08"/>
    <w:rsid w:val="002F39B2"/>
    <w:rsid w:val="002F46F4"/>
    <w:rsid w:val="002F53B8"/>
    <w:rsid w:val="002F6593"/>
    <w:rsid w:val="002F67B7"/>
    <w:rsid w:val="002F7BC8"/>
    <w:rsid w:val="002F7F06"/>
    <w:rsid w:val="00302373"/>
    <w:rsid w:val="00302C80"/>
    <w:rsid w:val="00302DEC"/>
    <w:rsid w:val="00304E59"/>
    <w:rsid w:val="00305AC2"/>
    <w:rsid w:val="00306995"/>
    <w:rsid w:val="00306ECB"/>
    <w:rsid w:val="0031032E"/>
    <w:rsid w:val="00310C95"/>
    <w:rsid w:val="003114D8"/>
    <w:rsid w:val="00315644"/>
    <w:rsid w:val="003162D8"/>
    <w:rsid w:val="0031668E"/>
    <w:rsid w:val="00317543"/>
    <w:rsid w:val="00317D17"/>
    <w:rsid w:val="003202F1"/>
    <w:rsid w:val="00321A5D"/>
    <w:rsid w:val="00323DD5"/>
    <w:rsid w:val="00330B22"/>
    <w:rsid w:val="00330D58"/>
    <w:rsid w:val="003310A4"/>
    <w:rsid w:val="00331766"/>
    <w:rsid w:val="00332125"/>
    <w:rsid w:val="003328BE"/>
    <w:rsid w:val="003359BF"/>
    <w:rsid w:val="003364FB"/>
    <w:rsid w:val="00337386"/>
    <w:rsid w:val="003373CC"/>
    <w:rsid w:val="00341487"/>
    <w:rsid w:val="00342162"/>
    <w:rsid w:val="00345458"/>
    <w:rsid w:val="00346093"/>
    <w:rsid w:val="0035069C"/>
    <w:rsid w:val="003510FD"/>
    <w:rsid w:val="003517CB"/>
    <w:rsid w:val="00351A00"/>
    <w:rsid w:val="00352C73"/>
    <w:rsid w:val="003532E4"/>
    <w:rsid w:val="00353FC6"/>
    <w:rsid w:val="00354586"/>
    <w:rsid w:val="00356516"/>
    <w:rsid w:val="003600FB"/>
    <w:rsid w:val="00360C72"/>
    <w:rsid w:val="003618E6"/>
    <w:rsid w:val="003622A2"/>
    <w:rsid w:val="00363412"/>
    <w:rsid w:val="00363CC2"/>
    <w:rsid w:val="0036550C"/>
    <w:rsid w:val="00366C2F"/>
    <w:rsid w:val="003711E5"/>
    <w:rsid w:val="003712CE"/>
    <w:rsid w:val="003718FB"/>
    <w:rsid w:val="0037202F"/>
    <w:rsid w:val="003730C5"/>
    <w:rsid w:val="0037339B"/>
    <w:rsid w:val="003754EF"/>
    <w:rsid w:val="003773AA"/>
    <w:rsid w:val="003813E1"/>
    <w:rsid w:val="00383DD4"/>
    <w:rsid w:val="003840EE"/>
    <w:rsid w:val="003843E2"/>
    <w:rsid w:val="0038490C"/>
    <w:rsid w:val="003855CA"/>
    <w:rsid w:val="00385A55"/>
    <w:rsid w:val="00387983"/>
    <w:rsid w:val="0039049F"/>
    <w:rsid w:val="00390948"/>
    <w:rsid w:val="0039136A"/>
    <w:rsid w:val="0039290F"/>
    <w:rsid w:val="00392DDF"/>
    <w:rsid w:val="00393971"/>
    <w:rsid w:val="003940FF"/>
    <w:rsid w:val="003941FD"/>
    <w:rsid w:val="00394361"/>
    <w:rsid w:val="00394A8F"/>
    <w:rsid w:val="00394D87"/>
    <w:rsid w:val="00396325"/>
    <w:rsid w:val="003A1A44"/>
    <w:rsid w:val="003A1C9C"/>
    <w:rsid w:val="003A2001"/>
    <w:rsid w:val="003A2996"/>
    <w:rsid w:val="003B089A"/>
    <w:rsid w:val="003B0955"/>
    <w:rsid w:val="003B2D98"/>
    <w:rsid w:val="003B3B24"/>
    <w:rsid w:val="003B4F7F"/>
    <w:rsid w:val="003B57B9"/>
    <w:rsid w:val="003B6A54"/>
    <w:rsid w:val="003C040B"/>
    <w:rsid w:val="003C0790"/>
    <w:rsid w:val="003C18BA"/>
    <w:rsid w:val="003C19B8"/>
    <w:rsid w:val="003C334D"/>
    <w:rsid w:val="003C59E6"/>
    <w:rsid w:val="003C6ADD"/>
    <w:rsid w:val="003C75C1"/>
    <w:rsid w:val="003D0605"/>
    <w:rsid w:val="003D0BB8"/>
    <w:rsid w:val="003D47B8"/>
    <w:rsid w:val="003D4D0E"/>
    <w:rsid w:val="003D603F"/>
    <w:rsid w:val="003D61C2"/>
    <w:rsid w:val="003D6B87"/>
    <w:rsid w:val="003E3CE4"/>
    <w:rsid w:val="003E3D3D"/>
    <w:rsid w:val="003E3DF7"/>
    <w:rsid w:val="003E7934"/>
    <w:rsid w:val="003F0BC9"/>
    <w:rsid w:val="003F12F2"/>
    <w:rsid w:val="003F166D"/>
    <w:rsid w:val="003F4C6D"/>
    <w:rsid w:val="003F50BD"/>
    <w:rsid w:val="003F54CD"/>
    <w:rsid w:val="003F6300"/>
    <w:rsid w:val="0040086A"/>
    <w:rsid w:val="00400F3F"/>
    <w:rsid w:val="00401C63"/>
    <w:rsid w:val="00402394"/>
    <w:rsid w:val="004027BF"/>
    <w:rsid w:val="0040335D"/>
    <w:rsid w:val="0040338C"/>
    <w:rsid w:val="0040404B"/>
    <w:rsid w:val="00405977"/>
    <w:rsid w:val="00405F4F"/>
    <w:rsid w:val="00410BCC"/>
    <w:rsid w:val="00412A1B"/>
    <w:rsid w:val="004153D0"/>
    <w:rsid w:val="004172AF"/>
    <w:rsid w:val="0042019D"/>
    <w:rsid w:val="004209F0"/>
    <w:rsid w:val="00421F2C"/>
    <w:rsid w:val="00422193"/>
    <w:rsid w:val="004226ED"/>
    <w:rsid w:val="0042452C"/>
    <w:rsid w:val="004264D4"/>
    <w:rsid w:val="0042691A"/>
    <w:rsid w:val="00427E1D"/>
    <w:rsid w:val="00427EED"/>
    <w:rsid w:val="004303ED"/>
    <w:rsid w:val="00430578"/>
    <w:rsid w:val="004328A8"/>
    <w:rsid w:val="00433660"/>
    <w:rsid w:val="00433B27"/>
    <w:rsid w:val="004353F5"/>
    <w:rsid w:val="00436F29"/>
    <w:rsid w:val="00437381"/>
    <w:rsid w:val="00441230"/>
    <w:rsid w:val="00441B0B"/>
    <w:rsid w:val="00441B2D"/>
    <w:rsid w:val="004467B1"/>
    <w:rsid w:val="004468F7"/>
    <w:rsid w:val="00447E24"/>
    <w:rsid w:val="00447E37"/>
    <w:rsid w:val="00450B31"/>
    <w:rsid w:val="00453E28"/>
    <w:rsid w:val="00456BB3"/>
    <w:rsid w:val="004578B9"/>
    <w:rsid w:val="004600E2"/>
    <w:rsid w:val="00461537"/>
    <w:rsid w:val="00461650"/>
    <w:rsid w:val="00461DEA"/>
    <w:rsid w:val="00462B39"/>
    <w:rsid w:val="004637C3"/>
    <w:rsid w:val="00464A2E"/>
    <w:rsid w:val="00465E3C"/>
    <w:rsid w:val="004668DC"/>
    <w:rsid w:val="00467F99"/>
    <w:rsid w:val="004708BF"/>
    <w:rsid w:val="00470D42"/>
    <w:rsid w:val="00471B86"/>
    <w:rsid w:val="004724BB"/>
    <w:rsid w:val="004803F7"/>
    <w:rsid w:val="00480BB1"/>
    <w:rsid w:val="004818AD"/>
    <w:rsid w:val="00482F6B"/>
    <w:rsid w:val="00483E3F"/>
    <w:rsid w:val="00484353"/>
    <w:rsid w:val="00485844"/>
    <w:rsid w:val="00485C30"/>
    <w:rsid w:val="00486428"/>
    <w:rsid w:val="00486EA0"/>
    <w:rsid w:val="00487B90"/>
    <w:rsid w:val="004900B6"/>
    <w:rsid w:val="00491527"/>
    <w:rsid w:val="00493075"/>
    <w:rsid w:val="004A057E"/>
    <w:rsid w:val="004A1244"/>
    <w:rsid w:val="004A15D7"/>
    <w:rsid w:val="004A1B83"/>
    <w:rsid w:val="004A3A9F"/>
    <w:rsid w:val="004A3BB2"/>
    <w:rsid w:val="004A4078"/>
    <w:rsid w:val="004A541D"/>
    <w:rsid w:val="004A5A14"/>
    <w:rsid w:val="004A7E27"/>
    <w:rsid w:val="004B0E76"/>
    <w:rsid w:val="004B13C7"/>
    <w:rsid w:val="004B1576"/>
    <w:rsid w:val="004B3532"/>
    <w:rsid w:val="004B3F7E"/>
    <w:rsid w:val="004B50B8"/>
    <w:rsid w:val="004B678F"/>
    <w:rsid w:val="004B73ED"/>
    <w:rsid w:val="004B76B4"/>
    <w:rsid w:val="004C1EFB"/>
    <w:rsid w:val="004C1FD6"/>
    <w:rsid w:val="004C23AA"/>
    <w:rsid w:val="004C4266"/>
    <w:rsid w:val="004C775F"/>
    <w:rsid w:val="004D3D57"/>
    <w:rsid w:val="004D3EB6"/>
    <w:rsid w:val="004D51C9"/>
    <w:rsid w:val="004D535B"/>
    <w:rsid w:val="004D54DD"/>
    <w:rsid w:val="004D65D8"/>
    <w:rsid w:val="004D6A13"/>
    <w:rsid w:val="004E063C"/>
    <w:rsid w:val="004E10A0"/>
    <w:rsid w:val="004E2B1B"/>
    <w:rsid w:val="004E3331"/>
    <w:rsid w:val="004E4D7B"/>
    <w:rsid w:val="004E5598"/>
    <w:rsid w:val="004E5F0E"/>
    <w:rsid w:val="004E718D"/>
    <w:rsid w:val="004F0F02"/>
    <w:rsid w:val="004F195A"/>
    <w:rsid w:val="004F1FC4"/>
    <w:rsid w:val="004F3F3C"/>
    <w:rsid w:val="004F44D5"/>
    <w:rsid w:val="004F4512"/>
    <w:rsid w:val="004F4B23"/>
    <w:rsid w:val="004F7D10"/>
    <w:rsid w:val="004F7E49"/>
    <w:rsid w:val="0050000B"/>
    <w:rsid w:val="0050092A"/>
    <w:rsid w:val="00503FF6"/>
    <w:rsid w:val="00504083"/>
    <w:rsid w:val="00504DBB"/>
    <w:rsid w:val="005054B6"/>
    <w:rsid w:val="00510940"/>
    <w:rsid w:val="005117A9"/>
    <w:rsid w:val="005129E9"/>
    <w:rsid w:val="00512B0D"/>
    <w:rsid w:val="00514B45"/>
    <w:rsid w:val="00515159"/>
    <w:rsid w:val="005154FB"/>
    <w:rsid w:val="00515951"/>
    <w:rsid w:val="00517A8A"/>
    <w:rsid w:val="005205CB"/>
    <w:rsid w:val="005237C7"/>
    <w:rsid w:val="00525B1E"/>
    <w:rsid w:val="00530A38"/>
    <w:rsid w:val="0053144A"/>
    <w:rsid w:val="005319FD"/>
    <w:rsid w:val="00531A15"/>
    <w:rsid w:val="00532946"/>
    <w:rsid w:val="00533B70"/>
    <w:rsid w:val="00533CB1"/>
    <w:rsid w:val="00541E64"/>
    <w:rsid w:val="005435B9"/>
    <w:rsid w:val="00544577"/>
    <w:rsid w:val="00546615"/>
    <w:rsid w:val="0054791A"/>
    <w:rsid w:val="00547EB6"/>
    <w:rsid w:val="00550293"/>
    <w:rsid w:val="005503CD"/>
    <w:rsid w:val="005506C7"/>
    <w:rsid w:val="00550CB9"/>
    <w:rsid w:val="0055336C"/>
    <w:rsid w:val="00553C78"/>
    <w:rsid w:val="00554F3F"/>
    <w:rsid w:val="0055600A"/>
    <w:rsid w:val="00557C52"/>
    <w:rsid w:val="00561324"/>
    <w:rsid w:val="0056194D"/>
    <w:rsid w:val="00562904"/>
    <w:rsid w:val="00563CBD"/>
    <w:rsid w:val="005645C2"/>
    <w:rsid w:val="00565264"/>
    <w:rsid w:val="00565A3F"/>
    <w:rsid w:val="00566225"/>
    <w:rsid w:val="00573451"/>
    <w:rsid w:val="00573B4A"/>
    <w:rsid w:val="005769DD"/>
    <w:rsid w:val="005814A4"/>
    <w:rsid w:val="00585EC0"/>
    <w:rsid w:val="0058679A"/>
    <w:rsid w:val="005869F9"/>
    <w:rsid w:val="00586B89"/>
    <w:rsid w:val="005872ED"/>
    <w:rsid w:val="0058744A"/>
    <w:rsid w:val="0059119D"/>
    <w:rsid w:val="0059178F"/>
    <w:rsid w:val="0059272E"/>
    <w:rsid w:val="00592F55"/>
    <w:rsid w:val="005948E9"/>
    <w:rsid w:val="00595E7E"/>
    <w:rsid w:val="005A09FB"/>
    <w:rsid w:val="005A1EB7"/>
    <w:rsid w:val="005A3AE8"/>
    <w:rsid w:val="005A3CCE"/>
    <w:rsid w:val="005A42E1"/>
    <w:rsid w:val="005A5403"/>
    <w:rsid w:val="005A541C"/>
    <w:rsid w:val="005A6DFC"/>
    <w:rsid w:val="005B00F0"/>
    <w:rsid w:val="005B1FEB"/>
    <w:rsid w:val="005B2FE2"/>
    <w:rsid w:val="005B3AF4"/>
    <w:rsid w:val="005B550F"/>
    <w:rsid w:val="005B632F"/>
    <w:rsid w:val="005B7111"/>
    <w:rsid w:val="005C1D1D"/>
    <w:rsid w:val="005C2133"/>
    <w:rsid w:val="005C4895"/>
    <w:rsid w:val="005C7DC0"/>
    <w:rsid w:val="005D0254"/>
    <w:rsid w:val="005D030E"/>
    <w:rsid w:val="005D3313"/>
    <w:rsid w:val="005D5231"/>
    <w:rsid w:val="005D736B"/>
    <w:rsid w:val="005E0512"/>
    <w:rsid w:val="005E3193"/>
    <w:rsid w:val="005E3521"/>
    <w:rsid w:val="005E4BD2"/>
    <w:rsid w:val="005E6A2B"/>
    <w:rsid w:val="005E6F87"/>
    <w:rsid w:val="005E7EA5"/>
    <w:rsid w:val="005F18A0"/>
    <w:rsid w:val="005F1CF4"/>
    <w:rsid w:val="005F228A"/>
    <w:rsid w:val="005F34D3"/>
    <w:rsid w:val="005F408E"/>
    <w:rsid w:val="006009DA"/>
    <w:rsid w:val="00602F3A"/>
    <w:rsid w:val="00603138"/>
    <w:rsid w:val="006036D5"/>
    <w:rsid w:val="00606E7A"/>
    <w:rsid w:val="00610B48"/>
    <w:rsid w:val="006111F8"/>
    <w:rsid w:val="00613192"/>
    <w:rsid w:val="00613C0D"/>
    <w:rsid w:val="00613E1D"/>
    <w:rsid w:val="00613E23"/>
    <w:rsid w:val="00614945"/>
    <w:rsid w:val="00614E83"/>
    <w:rsid w:val="00615A64"/>
    <w:rsid w:val="00615B0C"/>
    <w:rsid w:val="0061675B"/>
    <w:rsid w:val="00617283"/>
    <w:rsid w:val="006211E5"/>
    <w:rsid w:val="00621E74"/>
    <w:rsid w:val="00623205"/>
    <w:rsid w:val="0062340F"/>
    <w:rsid w:val="00624ABD"/>
    <w:rsid w:val="00624E93"/>
    <w:rsid w:val="00626CF0"/>
    <w:rsid w:val="00626DE0"/>
    <w:rsid w:val="00630552"/>
    <w:rsid w:val="00632C35"/>
    <w:rsid w:val="006330A6"/>
    <w:rsid w:val="00634B02"/>
    <w:rsid w:val="006351A1"/>
    <w:rsid w:val="00635924"/>
    <w:rsid w:val="00635AF9"/>
    <w:rsid w:val="00635D30"/>
    <w:rsid w:val="006367DD"/>
    <w:rsid w:val="006411DB"/>
    <w:rsid w:val="006419F3"/>
    <w:rsid w:val="00644498"/>
    <w:rsid w:val="00644F19"/>
    <w:rsid w:val="00645F35"/>
    <w:rsid w:val="00647158"/>
    <w:rsid w:val="006478F1"/>
    <w:rsid w:val="006507BF"/>
    <w:rsid w:val="00650B64"/>
    <w:rsid w:val="00651CE1"/>
    <w:rsid w:val="00653130"/>
    <w:rsid w:val="00654EA9"/>
    <w:rsid w:val="00655123"/>
    <w:rsid w:val="006562AD"/>
    <w:rsid w:val="00661075"/>
    <w:rsid w:val="0066212D"/>
    <w:rsid w:val="006634B7"/>
    <w:rsid w:val="00663DFB"/>
    <w:rsid w:val="00665473"/>
    <w:rsid w:val="00666A3B"/>
    <w:rsid w:val="00667CBB"/>
    <w:rsid w:val="006713C2"/>
    <w:rsid w:val="00673DCF"/>
    <w:rsid w:val="006742E3"/>
    <w:rsid w:val="006759EF"/>
    <w:rsid w:val="00676391"/>
    <w:rsid w:val="006766AC"/>
    <w:rsid w:val="00676BD2"/>
    <w:rsid w:val="006773FA"/>
    <w:rsid w:val="006805D4"/>
    <w:rsid w:val="00680F5E"/>
    <w:rsid w:val="00681302"/>
    <w:rsid w:val="00681988"/>
    <w:rsid w:val="00681DB0"/>
    <w:rsid w:val="00683CF4"/>
    <w:rsid w:val="00683DE2"/>
    <w:rsid w:val="006934FD"/>
    <w:rsid w:val="006946DF"/>
    <w:rsid w:val="006979A4"/>
    <w:rsid w:val="006A125D"/>
    <w:rsid w:val="006A218F"/>
    <w:rsid w:val="006A4EC3"/>
    <w:rsid w:val="006A566F"/>
    <w:rsid w:val="006A5DC6"/>
    <w:rsid w:val="006A63B8"/>
    <w:rsid w:val="006A74B2"/>
    <w:rsid w:val="006A76BE"/>
    <w:rsid w:val="006B3817"/>
    <w:rsid w:val="006B3BEE"/>
    <w:rsid w:val="006B3F0D"/>
    <w:rsid w:val="006B4CD9"/>
    <w:rsid w:val="006B4F25"/>
    <w:rsid w:val="006B6B77"/>
    <w:rsid w:val="006C1B47"/>
    <w:rsid w:val="006C22EB"/>
    <w:rsid w:val="006C255F"/>
    <w:rsid w:val="006C3282"/>
    <w:rsid w:val="006C40FC"/>
    <w:rsid w:val="006C4AD7"/>
    <w:rsid w:val="006C6374"/>
    <w:rsid w:val="006C6AFC"/>
    <w:rsid w:val="006C73BA"/>
    <w:rsid w:val="006C798A"/>
    <w:rsid w:val="006D015A"/>
    <w:rsid w:val="006D132C"/>
    <w:rsid w:val="006D1847"/>
    <w:rsid w:val="006D299C"/>
    <w:rsid w:val="006D38D3"/>
    <w:rsid w:val="006D4A51"/>
    <w:rsid w:val="006D4B34"/>
    <w:rsid w:val="006D5CCE"/>
    <w:rsid w:val="006E3F4B"/>
    <w:rsid w:val="006E788E"/>
    <w:rsid w:val="006E7C45"/>
    <w:rsid w:val="006F07B1"/>
    <w:rsid w:val="006F28D4"/>
    <w:rsid w:val="006F5DF3"/>
    <w:rsid w:val="006F718D"/>
    <w:rsid w:val="006F7FEC"/>
    <w:rsid w:val="0070263E"/>
    <w:rsid w:val="0070313D"/>
    <w:rsid w:val="00704AB3"/>
    <w:rsid w:val="00705D3D"/>
    <w:rsid w:val="00706ABB"/>
    <w:rsid w:val="00710890"/>
    <w:rsid w:val="00710AC6"/>
    <w:rsid w:val="0071194E"/>
    <w:rsid w:val="00712DA0"/>
    <w:rsid w:val="0071311B"/>
    <w:rsid w:val="00714572"/>
    <w:rsid w:val="00716E54"/>
    <w:rsid w:val="00717E0D"/>
    <w:rsid w:val="00720876"/>
    <w:rsid w:val="00722D60"/>
    <w:rsid w:val="0072334C"/>
    <w:rsid w:val="0072414B"/>
    <w:rsid w:val="00724575"/>
    <w:rsid w:val="007253DE"/>
    <w:rsid w:val="007260EC"/>
    <w:rsid w:val="0072651F"/>
    <w:rsid w:val="00727D69"/>
    <w:rsid w:val="00731F79"/>
    <w:rsid w:val="00732BB1"/>
    <w:rsid w:val="00733DD1"/>
    <w:rsid w:val="00733EF6"/>
    <w:rsid w:val="00734A5E"/>
    <w:rsid w:val="00740DCE"/>
    <w:rsid w:val="00741488"/>
    <w:rsid w:val="007414B7"/>
    <w:rsid w:val="00741B14"/>
    <w:rsid w:val="00741C72"/>
    <w:rsid w:val="00743502"/>
    <w:rsid w:val="0074398F"/>
    <w:rsid w:val="007440EE"/>
    <w:rsid w:val="007441DD"/>
    <w:rsid w:val="00744C3D"/>
    <w:rsid w:val="007455E4"/>
    <w:rsid w:val="00746413"/>
    <w:rsid w:val="00746BB8"/>
    <w:rsid w:val="007473C2"/>
    <w:rsid w:val="007479AE"/>
    <w:rsid w:val="00750738"/>
    <w:rsid w:val="0075159D"/>
    <w:rsid w:val="00752693"/>
    <w:rsid w:val="00753220"/>
    <w:rsid w:val="00753544"/>
    <w:rsid w:val="00754DCB"/>
    <w:rsid w:val="0075677C"/>
    <w:rsid w:val="00756965"/>
    <w:rsid w:val="007570DD"/>
    <w:rsid w:val="00760569"/>
    <w:rsid w:val="00761B08"/>
    <w:rsid w:val="00762158"/>
    <w:rsid w:val="007634FB"/>
    <w:rsid w:val="007670B5"/>
    <w:rsid w:val="007674A8"/>
    <w:rsid w:val="00772339"/>
    <w:rsid w:val="00773C35"/>
    <w:rsid w:val="00773E89"/>
    <w:rsid w:val="00775204"/>
    <w:rsid w:val="0077604A"/>
    <w:rsid w:val="0078038D"/>
    <w:rsid w:val="00780725"/>
    <w:rsid w:val="00780B70"/>
    <w:rsid w:val="00784097"/>
    <w:rsid w:val="00784673"/>
    <w:rsid w:val="00785BDA"/>
    <w:rsid w:val="00787762"/>
    <w:rsid w:val="00791140"/>
    <w:rsid w:val="00791E74"/>
    <w:rsid w:val="0079309B"/>
    <w:rsid w:val="007937C0"/>
    <w:rsid w:val="00794A68"/>
    <w:rsid w:val="00796452"/>
    <w:rsid w:val="00796F88"/>
    <w:rsid w:val="007A0AF1"/>
    <w:rsid w:val="007A46D1"/>
    <w:rsid w:val="007A67EE"/>
    <w:rsid w:val="007B1BD3"/>
    <w:rsid w:val="007B2D26"/>
    <w:rsid w:val="007B3802"/>
    <w:rsid w:val="007B38D6"/>
    <w:rsid w:val="007B4158"/>
    <w:rsid w:val="007B4E88"/>
    <w:rsid w:val="007B68BD"/>
    <w:rsid w:val="007B7773"/>
    <w:rsid w:val="007B7AC8"/>
    <w:rsid w:val="007C1A80"/>
    <w:rsid w:val="007C2BD7"/>
    <w:rsid w:val="007C3CB1"/>
    <w:rsid w:val="007C44F6"/>
    <w:rsid w:val="007C456A"/>
    <w:rsid w:val="007C735B"/>
    <w:rsid w:val="007C7A79"/>
    <w:rsid w:val="007D0341"/>
    <w:rsid w:val="007D2D48"/>
    <w:rsid w:val="007D331B"/>
    <w:rsid w:val="007D51B0"/>
    <w:rsid w:val="007D57A3"/>
    <w:rsid w:val="007D59F1"/>
    <w:rsid w:val="007D5E14"/>
    <w:rsid w:val="007D68E4"/>
    <w:rsid w:val="007D71BA"/>
    <w:rsid w:val="007E0802"/>
    <w:rsid w:val="007E1997"/>
    <w:rsid w:val="007E25CE"/>
    <w:rsid w:val="007E2B11"/>
    <w:rsid w:val="007E3C86"/>
    <w:rsid w:val="007E4031"/>
    <w:rsid w:val="007E42CD"/>
    <w:rsid w:val="007E436C"/>
    <w:rsid w:val="007E7E81"/>
    <w:rsid w:val="007F0E94"/>
    <w:rsid w:val="007F2384"/>
    <w:rsid w:val="007F2529"/>
    <w:rsid w:val="007F3711"/>
    <w:rsid w:val="007F3814"/>
    <w:rsid w:val="007F397E"/>
    <w:rsid w:val="007F3F0A"/>
    <w:rsid w:val="007F5D97"/>
    <w:rsid w:val="007F6FF6"/>
    <w:rsid w:val="007F74EC"/>
    <w:rsid w:val="008003CE"/>
    <w:rsid w:val="00803A75"/>
    <w:rsid w:val="00804E9E"/>
    <w:rsid w:val="00805401"/>
    <w:rsid w:val="00805867"/>
    <w:rsid w:val="00807AD1"/>
    <w:rsid w:val="00810C42"/>
    <w:rsid w:val="008125F1"/>
    <w:rsid w:val="008136DA"/>
    <w:rsid w:val="00813BA6"/>
    <w:rsid w:val="00814BBF"/>
    <w:rsid w:val="00814DF5"/>
    <w:rsid w:val="008150CC"/>
    <w:rsid w:val="008151D2"/>
    <w:rsid w:val="00815E21"/>
    <w:rsid w:val="00815E36"/>
    <w:rsid w:val="00816B42"/>
    <w:rsid w:val="008216C5"/>
    <w:rsid w:val="008226A2"/>
    <w:rsid w:val="00822DFC"/>
    <w:rsid w:val="00822FA2"/>
    <w:rsid w:val="00825044"/>
    <w:rsid w:val="00825631"/>
    <w:rsid w:val="008275C5"/>
    <w:rsid w:val="00830DF6"/>
    <w:rsid w:val="00830F1E"/>
    <w:rsid w:val="0083228F"/>
    <w:rsid w:val="0083334B"/>
    <w:rsid w:val="008342FE"/>
    <w:rsid w:val="00834B9D"/>
    <w:rsid w:val="008350C6"/>
    <w:rsid w:val="00837B67"/>
    <w:rsid w:val="00840428"/>
    <w:rsid w:val="00843112"/>
    <w:rsid w:val="00845418"/>
    <w:rsid w:val="00845ACB"/>
    <w:rsid w:val="0084682D"/>
    <w:rsid w:val="00846FFD"/>
    <w:rsid w:val="00851E3E"/>
    <w:rsid w:val="00851E51"/>
    <w:rsid w:val="0085432C"/>
    <w:rsid w:val="00854E3F"/>
    <w:rsid w:val="0085523F"/>
    <w:rsid w:val="00855A87"/>
    <w:rsid w:val="008619D0"/>
    <w:rsid w:val="00861E99"/>
    <w:rsid w:val="008655DE"/>
    <w:rsid w:val="00865FB6"/>
    <w:rsid w:val="008664A9"/>
    <w:rsid w:val="0087055C"/>
    <w:rsid w:val="008710CD"/>
    <w:rsid w:val="00871919"/>
    <w:rsid w:val="00873AB2"/>
    <w:rsid w:val="00874CEA"/>
    <w:rsid w:val="00875DDE"/>
    <w:rsid w:val="00876240"/>
    <w:rsid w:val="008762E9"/>
    <w:rsid w:val="008771DC"/>
    <w:rsid w:val="008776DC"/>
    <w:rsid w:val="0087774F"/>
    <w:rsid w:val="008808F6"/>
    <w:rsid w:val="00881236"/>
    <w:rsid w:val="008825E0"/>
    <w:rsid w:val="00882744"/>
    <w:rsid w:val="0088349F"/>
    <w:rsid w:val="008834DE"/>
    <w:rsid w:val="008855B7"/>
    <w:rsid w:val="008859EB"/>
    <w:rsid w:val="00885B80"/>
    <w:rsid w:val="00886970"/>
    <w:rsid w:val="00886A14"/>
    <w:rsid w:val="00886C09"/>
    <w:rsid w:val="00886CC7"/>
    <w:rsid w:val="00891829"/>
    <w:rsid w:val="00892203"/>
    <w:rsid w:val="0089702E"/>
    <w:rsid w:val="008A0033"/>
    <w:rsid w:val="008A08C3"/>
    <w:rsid w:val="008A188E"/>
    <w:rsid w:val="008A302D"/>
    <w:rsid w:val="008A32EA"/>
    <w:rsid w:val="008A3E77"/>
    <w:rsid w:val="008A3FFE"/>
    <w:rsid w:val="008A6857"/>
    <w:rsid w:val="008A6AD5"/>
    <w:rsid w:val="008A6EAC"/>
    <w:rsid w:val="008A7519"/>
    <w:rsid w:val="008B1D54"/>
    <w:rsid w:val="008B2067"/>
    <w:rsid w:val="008B21E4"/>
    <w:rsid w:val="008B3060"/>
    <w:rsid w:val="008B48A6"/>
    <w:rsid w:val="008B5457"/>
    <w:rsid w:val="008B5FE2"/>
    <w:rsid w:val="008B6D31"/>
    <w:rsid w:val="008B7827"/>
    <w:rsid w:val="008C22AC"/>
    <w:rsid w:val="008C3058"/>
    <w:rsid w:val="008C3A9D"/>
    <w:rsid w:val="008C5EE0"/>
    <w:rsid w:val="008C701F"/>
    <w:rsid w:val="008C7499"/>
    <w:rsid w:val="008D145A"/>
    <w:rsid w:val="008D1603"/>
    <w:rsid w:val="008D2CD4"/>
    <w:rsid w:val="008D30DC"/>
    <w:rsid w:val="008D31F2"/>
    <w:rsid w:val="008D3C4E"/>
    <w:rsid w:val="008D407E"/>
    <w:rsid w:val="008D5D1A"/>
    <w:rsid w:val="008D77C8"/>
    <w:rsid w:val="008E03E0"/>
    <w:rsid w:val="008E179D"/>
    <w:rsid w:val="008E1928"/>
    <w:rsid w:val="008E2111"/>
    <w:rsid w:val="008E2726"/>
    <w:rsid w:val="008E29EF"/>
    <w:rsid w:val="008E48ED"/>
    <w:rsid w:val="008E5577"/>
    <w:rsid w:val="008E6C0C"/>
    <w:rsid w:val="008E78FA"/>
    <w:rsid w:val="008F029B"/>
    <w:rsid w:val="008F0E30"/>
    <w:rsid w:val="008F0FE5"/>
    <w:rsid w:val="008F1719"/>
    <w:rsid w:val="008F5FDC"/>
    <w:rsid w:val="00900E08"/>
    <w:rsid w:val="00902B08"/>
    <w:rsid w:val="009051A2"/>
    <w:rsid w:val="009102B0"/>
    <w:rsid w:val="00912FC3"/>
    <w:rsid w:val="009131B2"/>
    <w:rsid w:val="009134E9"/>
    <w:rsid w:val="00914732"/>
    <w:rsid w:val="00914B73"/>
    <w:rsid w:val="00914DB7"/>
    <w:rsid w:val="00915B31"/>
    <w:rsid w:val="00916370"/>
    <w:rsid w:val="00920798"/>
    <w:rsid w:val="0092080F"/>
    <w:rsid w:val="00921C36"/>
    <w:rsid w:val="00922712"/>
    <w:rsid w:val="00923098"/>
    <w:rsid w:val="009236E3"/>
    <w:rsid w:val="009246C8"/>
    <w:rsid w:val="009248D6"/>
    <w:rsid w:val="00924C9F"/>
    <w:rsid w:val="00925B94"/>
    <w:rsid w:val="00926A8A"/>
    <w:rsid w:val="00927699"/>
    <w:rsid w:val="00930D00"/>
    <w:rsid w:val="00931866"/>
    <w:rsid w:val="00931B93"/>
    <w:rsid w:val="009324F5"/>
    <w:rsid w:val="00932917"/>
    <w:rsid w:val="0093344B"/>
    <w:rsid w:val="009337C3"/>
    <w:rsid w:val="0093405E"/>
    <w:rsid w:val="0093537C"/>
    <w:rsid w:val="0093650A"/>
    <w:rsid w:val="009374A5"/>
    <w:rsid w:val="00940B64"/>
    <w:rsid w:val="009426C5"/>
    <w:rsid w:val="00950206"/>
    <w:rsid w:val="00954425"/>
    <w:rsid w:val="00954FF0"/>
    <w:rsid w:val="009566FA"/>
    <w:rsid w:val="0095746E"/>
    <w:rsid w:val="00960FE2"/>
    <w:rsid w:val="00961434"/>
    <w:rsid w:val="0096308C"/>
    <w:rsid w:val="0096502A"/>
    <w:rsid w:val="0096567C"/>
    <w:rsid w:val="00966EED"/>
    <w:rsid w:val="009705D3"/>
    <w:rsid w:val="0097111A"/>
    <w:rsid w:val="0097261E"/>
    <w:rsid w:val="00972EF5"/>
    <w:rsid w:val="00973298"/>
    <w:rsid w:val="00973DDD"/>
    <w:rsid w:val="0097660D"/>
    <w:rsid w:val="00977A43"/>
    <w:rsid w:val="00980310"/>
    <w:rsid w:val="009827CF"/>
    <w:rsid w:val="00987B82"/>
    <w:rsid w:val="00987CC5"/>
    <w:rsid w:val="00987DB6"/>
    <w:rsid w:val="00993E3E"/>
    <w:rsid w:val="00993E66"/>
    <w:rsid w:val="00996D40"/>
    <w:rsid w:val="00997ADB"/>
    <w:rsid w:val="009A14B4"/>
    <w:rsid w:val="009A1673"/>
    <w:rsid w:val="009A24F6"/>
    <w:rsid w:val="009A4442"/>
    <w:rsid w:val="009A4F41"/>
    <w:rsid w:val="009A58F8"/>
    <w:rsid w:val="009A76B7"/>
    <w:rsid w:val="009B0539"/>
    <w:rsid w:val="009B0AB8"/>
    <w:rsid w:val="009B2863"/>
    <w:rsid w:val="009B4243"/>
    <w:rsid w:val="009B46FD"/>
    <w:rsid w:val="009B5744"/>
    <w:rsid w:val="009B5B52"/>
    <w:rsid w:val="009B704D"/>
    <w:rsid w:val="009C0A12"/>
    <w:rsid w:val="009C0B87"/>
    <w:rsid w:val="009C26F1"/>
    <w:rsid w:val="009C3317"/>
    <w:rsid w:val="009C3DBF"/>
    <w:rsid w:val="009C749C"/>
    <w:rsid w:val="009D04B8"/>
    <w:rsid w:val="009D109F"/>
    <w:rsid w:val="009D1115"/>
    <w:rsid w:val="009D1DDD"/>
    <w:rsid w:val="009D25C0"/>
    <w:rsid w:val="009D3D2F"/>
    <w:rsid w:val="009D4A86"/>
    <w:rsid w:val="009D7835"/>
    <w:rsid w:val="009D7D0F"/>
    <w:rsid w:val="009E1E40"/>
    <w:rsid w:val="009E3CCE"/>
    <w:rsid w:val="009E54C4"/>
    <w:rsid w:val="009E5A84"/>
    <w:rsid w:val="009E5D16"/>
    <w:rsid w:val="009E5D1F"/>
    <w:rsid w:val="009E6B83"/>
    <w:rsid w:val="009F359B"/>
    <w:rsid w:val="009F4E99"/>
    <w:rsid w:val="009F598F"/>
    <w:rsid w:val="009F5E4B"/>
    <w:rsid w:val="00A00006"/>
    <w:rsid w:val="00A01E72"/>
    <w:rsid w:val="00A02821"/>
    <w:rsid w:val="00A029D6"/>
    <w:rsid w:val="00A039C8"/>
    <w:rsid w:val="00A04A3E"/>
    <w:rsid w:val="00A04EB4"/>
    <w:rsid w:val="00A04F41"/>
    <w:rsid w:val="00A062F1"/>
    <w:rsid w:val="00A070CC"/>
    <w:rsid w:val="00A0726F"/>
    <w:rsid w:val="00A110D8"/>
    <w:rsid w:val="00A13AC8"/>
    <w:rsid w:val="00A160C0"/>
    <w:rsid w:val="00A17435"/>
    <w:rsid w:val="00A178DC"/>
    <w:rsid w:val="00A20B8B"/>
    <w:rsid w:val="00A20E88"/>
    <w:rsid w:val="00A21AEA"/>
    <w:rsid w:val="00A23A24"/>
    <w:rsid w:val="00A27902"/>
    <w:rsid w:val="00A30729"/>
    <w:rsid w:val="00A31034"/>
    <w:rsid w:val="00A33745"/>
    <w:rsid w:val="00A33D3A"/>
    <w:rsid w:val="00A34499"/>
    <w:rsid w:val="00A346FC"/>
    <w:rsid w:val="00A3552D"/>
    <w:rsid w:val="00A35969"/>
    <w:rsid w:val="00A37C5E"/>
    <w:rsid w:val="00A4043C"/>
    <w:rsid w:val="00A40F12"/>
    <w:rsid w:val="00A41581"/>
    <w:rsid w:val="00A41DFE"/>
    <w:rsid w:val="00A424D8"/>
    <w:rsid w:val="00A42808"/>
    <w:rsid w:val="00A42D76"/>
    <w:rsid w:val="00A43165"/>
    <w:rsid w:val="00A43C56"/>
    <w:rsid w:val="00A445AC"/>
    <w:rsid w:val="00A45646"/>
    <w:rsid w:val="00A478E8"/>
    <w:rsid w:val="00A505D6"/>
    <w:rsid w:val="00A51294"/>
    <w:rsid w:val="00A51476"/>
    <w:rsid w:val="00A525F6"/>
    <w:rsid w:val="00A541BA"/>
    <w:rsid w:val="00A5645A"/>
    <w:rsid w:val="00A570FB"/>
    <w:rsid w:val="00A5745E"/>
    <w:rsid w:val="00A61515"/>
    <w:rsid w:val="00A6161D"/>
    <w:rsid w:val="00A63064"/>
    <w:rsid w:val="00A643CE"/>
    <w:rsid w:val="00A64F91"/>
    <w:rsid w:val="00A6566E"/>
    <w:rsid w:val="00A65717"/>
    <w:rsid w:val="00A66748"/>
    <w:rsid w:val="00A6788A"/>
    <w:rsid w:val="00A7029D"/>
    <w:rsid w:val="00A71001"/>
    <w:rsid w:val="00A71111"/>
    <w:rsid w:val="00A74509"/>
    <w:rsid w:val="00A757DB"/>
    <w:rsid w:val="00A7789C"/>
    <w:rsid w:val="00A812FA"/>
    <w:rsid w:val="00A84D47"/>
    <w:rsid w:val="00A86719"/>
    <w:rsid w:val="00A872F3"/>
    <w:rsid w:val="00A87850"/>
    <w:rsid w:val="00A9026F"/>
    <w:rsid w:val="00A95EF1"/>
    <w:rsid w:val="00A95F1E"/>
    <w:rsid w:val="00A960B1"/>
    <w:rsid w:val="00A968E1"/>
    <w:rsid w:val="00A969D9"/>
    <w:rsid w:val="00AA0073"/>
    <w:rsid w:val="00AA109F"/>
    <w:rsid w:val="00AA1342"/>
    <w:rsid w:val="00AA2B05"/>
    <w:rsid w:val="00AA3201"/>
    <w:rsid w:val="00AA362F"/>
    <w:rsid w:val="00AA3C34"/>
    <w:rsid w:val="00AA54FB"/>
    <w:rsid w:val="00AB02F1"/>
    <w:rsid w:val="00AB17F3"/>
    <w:rsid w:val="00AB19C7"/>
    <w:rsid w:val="00AB20BA"/>
    <w:rsid w:val="00AB672E"/>
    <w:rsid w:val="00AB7584"/>
    <w:rsid w:val="00AB7942"/>
    <w:rsid w:val="00AC3813"/>
    <w:rsid w:val="00AC38AF"/>
    <w:rsid w:val="00AC3AA2"/>
    <w:rsid w:val="00AD09AC"/>
    <w:rsid w:val="00AD450C"/>
    <w:rsid w:val="00AD6215"/>
    <w:rsid w:val="00AD6257"/>
    <w:rsid w:val="00AD692D"/>
    <w:rsid w:val="00AD73D1"/>
    <w:rsid w:val="00AD7555"/>
    <w:rsid w:val="00AE0504"/>
    <w:rsid w:val="00AE0CDC"/>
    <w:rsid w:val="00AE11B5"/>
    <w:rsid w:val="00AE23BB"/>
    <w:rsid w:val="00AE2A78"/>
    <w:rsid w:val="00AE3154"/>
    <w:rsid w:val="00AE47CB"/>
    <w:rsid w:val="00AE704B"/>
    <w:rsid w:val="00AE7D5F"/>
    <w:rsid w:val="00AF1330"/>
    <w:rsid w:val="00AF2B99"/>
    <w:rsid w:val="00AF40FA"/>
    <w:rsid w:val="00AF5209"/>
    <w:rsid w:val="00AF52F4"/>
    <w:rsid w:val="00AF5563"/>
    <w:rsid w:val="00AF5A3D"/>
    <w:rsid w:val="00B009E5"/>
    <w:rsid w:val="00B01196"/>
    <w:rsid w:val="00B01336"/>
    <w:rsid w:val="00B02248"/>
    <w:rsid w:val="00B03E2D"/>
    <w:rsid w:val="00B050CF"/>
    <w:rsid w:val="00B0563C"/>
    <w:rsid w:val="00B07BF5"/>
    <w:rsid w:val="00B07D70"/>
    <w:rsid w:val="00B10765"/>
    <w:rsid w:val="00B1199E"/>
    <w:rsid w:val="00B12625"/>
    <w:rsid w:val="00B13657"/>
    <w:rsid w:val="00B14E95"/>
    <w:rsid w:val="00B15140"/>
    <w:rsid w:val="00B172D0"/>
    <w:rsid w:val="00B1774C"/>
    <w:rsid w:val="00B2406E"/>
    <w:rsid w:val="00B2480C"/>
    <w:rsid w:val="00B249C2"/>
    <w:rsid w:val="00B25634"/>
    <w:rsid w:val="00B271D0"/>
    <w:rsid w:val="00B27EE1"/>
    <w:rsid w:val="00B32727"/>
    <w:rsid w:val="00B335F0"/>
    <w:rsid w:val="00B34EA1"/>
    <w:rsid w:val="00B3626D"/>
    <w:rsid w:val="00B37EEA"/>
    <w:rsid w:val="00B4053F"/>
    <w:rsid w:val="00B40BE3"/>
    <w:rsid w:val="00B411A4"/>
    <w:rsid w:val="00B413C7"/>
    <w:rsid w:val="00B41BD6"/>
    <w:rsid w:val="00B429A1"/>
    <w:rsid w:val="00B42D6B"/>
    <w:rsid w:val="00B45D2C"/>
    <w:rsid w:val="00B50ABB"/>
    <w:rsid w:val="00B529E2"/>
    <w:rsid w:val="00B5307E"/>
    <w:rsid w:val="00B531F5"/>
    <w:rsid w:val="00B5493D"/>
    <w:rsid w:val="00B549BF"/>
    <w:rsid w:val="00B54F85"/>
    <w:rsid w:val="00B561CE"/>
    <w:rsid w:val="00B56270"/>
    <w:rsid w:val="00B56514"/>
    <w:rsid w:val="00B5660A"/>
    <w:rsid w:val="00B57755"/>
    <w:rsid w:val="00B57D0B"/>
    <w:rsid w:val="00B60891"/>
    <w:rsid w:val="00B64318"/>
    <w:rsid w:val="00B66505"/>
    <w:rsid w:val="00B67CB0"/>
    <w:rsid w:val="00B7376B"/>
    <w:rsid w:val="00B75FE5"/>
    <w:rsid w:val="00B7631F"/>
    <w:rsid w:val="00B76B5A"/>
    <w:rsid w:val="00B77DEE"/>
    <w:rsid w:val="00B80C86"/>
    <w:rsid w:val="00B810D9"/>
    <w:rsid w:val="00B816C6"/>
    <w:rsid w:val="00B820FC"/>
    <w:rsid w:val="00B82E69"/>
    <w:rsid w:val="00B83AA5"/>
    <w:rsid w:val="00B85B18"/>
    <w:rsid w:val="00B85C66"/>
    <w:rsid w:val="00B86761"/>
    <w:rsid w:val="00B86BAF"/>
    <w:rsid w:val="00B87659"/>
    <w:rsid w:val="00B87D2C"/>
    <w:rsid w:val="00B90DCA"/>
    <w:rsid w:val="00B90FAC"/>
    <w:rsid w:val="00B92BAC"/>
    <w:rsid w:val="00B930A1"/>
    <w:rsid w:val="00B93368"/>
    <w:rsid w:val="00B93C7A"/>
    <w:rsid w:val="00B94055"/>
    <w:rsid w:val="00B945F1"/>
    <w:rsid w:val="00B94705"/>
    <w:rsid w:val="00B94A3E"/>
    <w:rsid w:val="00B9550C"/>
    <w:rsid w:val="00B97285"/>
    <w:rsid w:val="00B9772D"/>
    <w:rsid w:val="00BA0109"/>
    <w:rsid w:val="00BA2C50"/>
    <w:rsid w:val="00BA3485"/>
    <w:rsid w:val="00BA3569"/>
    <w:rsid w:val="00BA3D55"/>
    <w:rsid w:val="00BA4AFB"/>
    <w:rsid w:val="00BA4BB9"/>
    <w:rsid w:val="00BA50DE"/>
    <w:rsid w:val="00BA5612"/>
    <w:rsid w:val="00BA5BB9"/>
    <w:rsid w:val="00BB0CD0"/>
    <w:rsid w:val="00BB152D"/>
    <w:rsid w:val="00BB1996"/>
    <w:rsid w:val="00BB4D49"/>
    <w:rsid w:val="00BB52FE"/>
    <w:rsid w:val="00BB6693"/>
    <w:rsid w:val="00BC0C78"/>
    <w:rsid w:val="00BC1777"/>
    <w:rsid w:val="00BC1A3B"/>
    <w:rsid w:val="00BC1B68"/>
    <w:rsid w:val="00BC2376"/>
    <w:rsid w:val="00BC2D2B"/>
    <w:rsid w:val="00BC3256"/>
    <w:rsid w:val="00BC333D"/>
    <w:rsid w:val="00BC3360"/>
    <w:rsid w:val="00BC34CF"/>
    <w:rsid w:val="00BC4155"/>
    <w:rsid w:val="00BC46DC"/>
    <w:rsid w:val="00BC520D"/>
    <w:rsid w:val="00BC6171"/>
    <w:rsid w:val="00BC7AE9"/>
    <w:rsid w:val="00BD0C0F"/>
    <w:rsid w:val="00BD11A8"/>
    <w:rsid w:val="00BD13E8"/>
    <w:rsid w:val="00BD2BB3"/>
    <w:rsid w:val="00BD4274"/>
    <w:rsid w:val="00BD4DD2"/>
    <w:rsid w:val="00BE0B36"/>
    <w:rsid w:val="00BE2AE8"/>
    <w:rsid w:val="00BE3970"/>
    <w:rsid w:val="00BE6F7E"/>
    <w:rsid w:val="00BE73F2"/>
    <w:rsid w:val="00BE7E2F"/>
    <w:rsid w:val="00BF2E7B"/>
    <w:rsid w:val="00BF344D"/>
    <w:rsid w:val="00BF3C4D"/>
    <w:rsid w:val="00BF3EBB"/>
    <w:rsid w:val="00BF460C"/>
    <w:rsid w:val="00BF4799"/>
    <w:rsid w:val="00BF4802"/>
    <w:rsid w:val="00BF4EFA"/>
    <w:rsid w:val="00BF5C80"/>
    <w:rsid w:val="00BF60DC"/>
    <w:rsid w:val="00BF6409"/>
    <w:rsid w:val="00BF6E78"/>
    <w:rsid w:val="00BF6EB0"/>
    <w:rsid w:val="00BF723D"/>
    <w:rsid w:val="00C00D8D"/>
    <w:rsid w:val="00C016C0"/>
    <w:rsid w:val="00C02369"/>
    <w:rsid w:val="00C025D6"/>
    <w:rsid w:val="00C029FC"/>
    <w:rsid w:val="00C034C0"/>
    <w:rsid w:val="00C034F2"/>
    <w:rsid w:val="00C03C75"/>
    <w:rsid w:val="00C04478"/>
    <w:rsid w:val="00C0448A"/>
    <w:rsid w:val="00C04675"/>
    <w:rsid w:val="00C05450"/>
    <w:rsid w:val="00C06555"/>
    <w:rsid w:val="00C0681C"/>
    <w:rsid w:val="00C07AD6"/>
    <w:rsid w:val="00C11F5C"/>
    <w:rsid w:val="00C122D6"/>
    <w:rsid w:val="00C1259E"/>
    <w:rsid w:val="00C12653"/>
    <w:rsid w:val="00C157D4"/>
    <w:rsid w:val="00C20F3A"/>
    <w:rsid w:val="00C2299B"/>
    <w:rsid w:val="00C23AB3"/>
    <w:rsid w:val="00C25EB1"/>
    <w:rsid w:val="00C262ED"/>
    <w:rsid w:val="00C264B5"/>
    <w:rsid w:val="00C279B2"/>
    <w:rsid w:val="00C27B54"/>
    <w:rsid w:val="00C31D58"/>
    <w:rsid w:val="00C327E6"/>
    <w:rsid w:val="00C340A5"/>
    <w:rsid w:val="00C35344"/>
    <w:rsid w:val="00C35F90"/>
    <w:rsid w:val="00C35FBA"/>
    <w:rsid w:val="00C36F5A"/>
    <w:rsid w:val="00C402E7"/>
    <w:rsid w:val="00C40739"/>
    <w:rsid w:val="00C42F30"/>
    <w:rsid w:val="00C50461"/>
    <w:rsid w:val="00C51823"/>
    <w:rsid w:val="00C51B17"/>
    <w:rsid w:val="00C54774"/>
    <w:rsid w:val="00C54B2B"/>
    <w:rsid w:val="00C60B10"/>
    <w:rsid w:val="00C61297"/>
    <w:rsid w:val="00C61BE8"/>
    <w:rsid w:val="00C62B6F"/>
    <w:rsid w:val="00C63642"/>
    <w:rsid w:val="00C647D1"/>
    <w:rsid w:val="00C64F5B"/>
    <w:rsid w:val="00C652AB"/>
    <w:rsid w:val="00C67C28"/>
    <w:rsid w:val="00C70A0A"/>
    <w:rsid w:val="00C720E0"/>
    <w:rsid w:val="00C736E3"/>
    <w:rsid w:val="00C73749"/>
    <w:rsid w:val="00C741CB"/>
    <w:rsid w:val="00C7691B"/>
    <w:rsid w:val="00C80C29"/>
    <w:rsid w:val="00C82585"/>
    <w:rsid w:val="00C827A2"/>
    <w:rsid w:val="00C82C40"/>
    <w:rsid w:val="00C8309F"/>
    <w:rsid w:val="00C846DD"/>
    <w:rsid w:val="00C8676B"/>
    <w:rsid w:val="00C879B8"/>
    <w:rsid w:val="00C91B2D"/>
    <w:rsid w:val="00C91FFC"/>
    <w:rsid w:val="00C93C87"/>
    <w:rsid w:val="00C9459C"/>
    <w:rsid w:val="00C95092"/>
    <w:rsid w:val="00C95A96"/>
    <w:rsid w:val="00C96AB3"/>
    <w:rsid w:val="00CA040A"/>
    <w:rsid w:val="00CA1AD0"/>
    <w:rsid w:val="00CA685E"/>
    <w:rsid w:val="00CA7419"/>
    <w:rsid w:val="00CA75C0"/>
    <w:rsid w:val="00CB299B"/>
    <w:rsid w:val="00CB3EC8"/>
    <w:rsid w:val="00CB4B4C"/>
    <w:rsid w:val="00CB6F16"/>
    <w:rsid w:val="00CB7B95"/>
    <w:rsid w:val="00CC0B10"/>
    <w:rsid w:val="00CC1631"/>
    <w:rsid w:val="00CC4A64"/>
    <w:rsid w:val="00CC4F69"/>
    <w:rsid w:val="00CC51DA"/>
    <w:rsid w:val="00CC5F10"/>
    <w:rsid w:val="00CC5FDC"/>
    <w:rsid w:val="00CC6BA2"/>
    <w:rsid w:val="00CD16E0"/>
    <w:rsid w:val="00CD29D7"/>
    <w:rsid w:val="00CD3CC5"/>
    <w:rsid w:val="00CD3F87"/>
    <w:rsid w:val="00CD4854"/>
    <w:rsid w:val="00CD496D"/>
    <w:rsid w:val="00CD4CD3"/>
    <w:rsid w:val="00CD5D6F"/>
    <w:rsid w:val="00CD6774"/>
    <w:rsid w:val="00CD7B37"/>
    <w:rsid w:val="00CE0034"/>
    <w:rsid w:val="00CE0752"/>
    <w:rsid w:val="00CE0D31"/>
    <w:rsid w:val="00CE2396"/>
    <w:rsid w:val="00CE4D82"/>
    <w:rsid w:val="00CE5528"/>
    <w:rsid w:val="00CE71E6"/>
    <w:rsid w:val="00CF05C8"/>
    <w:rsid w:val="00CF15BF"/>
    <w:rsid w:val="00CF3800"/>
    <w:rsid w:val="00CF50FE"/>
    <w:rsid w:val="00CF6684"/>
    <w:rsid w:val="00D00906"/>
    <w:rsid w:val="00D012AA"/>
    <w:rsid w:val="00D01477"/>
    <w:rsid w:val="00D03A6E"/>
    <w:rsid w:val="00D041F3"/>
    <w:rsid w:val="00D046E1"/>
    <w:rsid w:val="00D10871"/>
    <w:rsid w:val="00D113CA"/>
    <w:rsid w:val="00D11B2E"/>
    <w:rsid w:val="00D124AC"/>
    <w:rsid w:val="00D125F2"/>
    <w:rsid w:val="00D1270E"/>
    <w:rsid w:val="00D15586"/>
    <w:rsid w:val="00D156CD"/>
    <w:rsid w:val="00D1655C"/>
    <w:rsid w:val="00D168C3"/>
    <w:rsid w:val="00D171C9"/>
    <w:rsid w:val="00D17288"/>
    <w:rsid w:val="00D209CD"/>
    <w:rsid w:val="00D20F5C"/>
    <w:rsid w:val="00D22E31"/>
    <w:rsid w:val="00D2434B"/>
    <w:rsid w:val="00D245FC"/>
    <w:rsid w:val="00D26250"/>
    <w:rsid w:val="00D2638A"/>
    <w:rsid w:val="00D27EF8"/>
    <w:rsid w:val="00D30220"/>
    <w:rsid w:val="00D31ABE"/>
    <w:rsid w:val="00D31B47"/>
    <w:rsid w:val="00D3358E"/>
    <w:rsid w:val="00D337E7"/>
    <w:rsid w:val="00D35C19"/>
    <w:rsid w:val="00D3657F"/>
    <w:rsid w:val="00D369BC"/>
    <w:rsid w:val="00D36D58"/>
    <w:rsid w:val="00D42470"/>
    <w:rsid w:val="00D437F4"/>
    <w:rsid w:val="00D46999"/>
    <w:rsid w:val="00D46ED9"/>
    <w:rsid w:val="00D4753D"/>
    <w:rsid w:val="00D50A46"/>
    <w:rsid w:val="00D52993"/>
    <w:rsid w:val="00D5372D"/>
    <w:rsid w:val="00D54961"/>
    <w:rsid w:val="00D563D2"/>
    <w:rsid w:val="00D56ABA"/>
    <w:rsid w:val="00D5785C"/>
    <w:rsid w:val="00D60466"/>
    <w:rsid w:val="00D6077D"/>
    <w:rsid w:val="00D60FBF"/>
    <w:rsid w:val="00D6148A"/>
    <w:rsid w:val="00D616EF"/>
    <w:rsid w:val="00D61AC5"/>
    <w:rsid w:val="00D62722"/>
    <w:rsid w:val="00D62C1F"/>
    <w:rsid w:val="00D62D59"/>
    <w:rsid w:val="00D637EF"/>
    <w:rsid w:val="00D63A28"/>
    <w:rsid w:val="00D64F66"/>
    <w:rsid w:val="00D668DF"/>
    <w:rsid w:val="00D706FE"/>
    <w:rsid w:val="00D70FC8"/>
    <w:rsid w:val="00D770AE"/>
    <w:rsid w:val="00D77437"/>
    <w:rsid w:val="00D801B4"/>
    <w:rsid w:val="00D80CD4"/>
    <w:rsid w:val="00D819FC"/>
    <w:rsid w:val="00D81DBE"/>
    <w:rsid w:val="00D81DDF"/>
    <w:rsid w:val="00D83DE6"/>
    <w:rsid w:val="00D84897"/>
    <w:rsid w:val="00D85A61"/>
    <w:rsid w:val="00D876EF"/>
    <w:rsid w:val="00D90237"/>
    <w:rsid w:val="00D90640"/>
    <w:rsid w:val="00D90DAE"/>
    <w:rsid w:val="00D91451"/>
    <w:rsid w:val="00D94AAA"/>
    <w:rsid w:val="00D958BC"/>
    <w:rsid w:val="00D95C48"/>
    <w:rsid w:val="00D96EFC"/>
    <w:rsid w:val="00D97851"/>
    <w:rsid w:val="00D97D3B"/>
    <w:rsid w:val="00DA0E87"/>
    <w:rsid w:val="00DA3C50"/>
    <w:rsid w:val="00DA6738"/>
    <w:rsid w:val="00DA6F6B"/>
    <w:rsid w:val="00DA7D09"/>
    <w:rsid w:val="00DB12E6"/>
    <w:rsid w:val="00DB23A7"/>
    <w:rsid w:val="00DB2D70"/>
    <w:rsid w:val="00DB2FB1"/>
    <w:rsid w:val="00DB3FA2"/>
    <w:rsid w:val="00DB4338"/>
    <w:rsid w:val="00DC15E9"/>
    <w:rsid w:val="00DC1A73"/>
    <w:rsid w:val="00DC28C6"/>
    <w:rsid w:val="00DC4440"/>
    <w:rsid w:val="00DC50A1"/>
    <w:rsid w:val="00DC5ADB"/>
    <w:rsid w:val="00DC5D84"/>
    <w:rsid w:val="00DC6CF2"/>
    <w:rsid w:val="00DD17A2"/>
    <w:rsid w:val="00DD1980"/>
    <w:rsid w:val="00DD299C"/>
    <w:rsid w:val="00DD2CA0"/>
    <w:rsid w:val="00DD4C16"/>
    <w:rsid w:val="00DD615F"/>
    <w:rsid w:val="00DD77BB"/>
    <w:rsid w:val="00DE1011"/>
    <w:rsid w:val="00DE1BD7"/>
    <w:rsid w:val="00DE2A8D"/>
    <w:rsid w:val="00DE42D0"/>
    <w:rsid w:val="00DE4C4C"/>
    <w:rsid w:val="00DE4CD8"/>
    <w:rsid w:val="00DE4D7B"/>
    <w:rsid w:val="00DF0517"/>
    <w:rsid w:val="00DF1A99"/>
    <w:rsid w:val="00DF2AF9"/>
    <w:rsid w:val="00DF2F96"/>
    <w:rsid w:val="00DF6490"/>
    <w:rsid w:val="00E012DB"/>
    <w:rsid w:val="00E0186D"/>
    <w:rsid w:val="00E02754"/>
    <w:rsid w:val="00E03B31"/>
    <w:rsid w:val="00E0703D"/>
    <w:rsid w:val="00E07D62"/>
    <w:rsid w:val="00E10D66"/>
    <w:rsid w:val="00E12869"/>
    <w:rsid w:val="00E13DD5"/>
    <w:rsid w:val="00E1442D"/>
    <w:rsid w:val="00E14FF9"/>
    <w:rsid w:val="00E171D9"/>
    <w:rsid w:val="00E220FC"/>
    <w:rsid w:val="00E243C2"/>
    <w:rsid w:val="00E24CCA"/>
    <w:rsid w:val="00E250F0"/>
    <w:rsid w:val="00E25BF5"/>
    <w:rsid w:val="00E2649C"/>
    <w:rsid w:val="00E2757B"/>
    <w:rsid w:val="00E30EE7"/>
    <w:rsid w:val="00E31E57"/>
    <w:rsid w:val="00E31E6D"/>
    <w:rsid w:val="00E32EB6"/>
    <w:rsid w:val="00E34630"/>
    <w:rsid w:val="00E346BA"/>
    <w:rsid w:val="00E35380"/>
    <w:rsid w:val="00E35E7B"/>
    <w:rsid w:val="00E4035D"/>
    <w:rsid w:val="00E4037B"/>
    <w:rsid w:val="00E40EE7"/>
    <w:rsid w:val="00E41205"/>
    <w:rsid w:val="00E427E2"/>
    <w:rsid w:val="00E44251"/>
    <w:rsid w:val="00E44334"/>
    <w:rsid w:val="00E4478F"/>
    <w:rsid w:val="00E44EF2"/>
    <w:rsid w:val="00E450C9"/>
    <w:rsid w:val="00E457D7"/>
    <w:rsid w:val="00E45F9C"/>
    <w:rsid w:val="00E46E5C"/>
    <w:rsid w:val="00E50760"/>
    <w:rsid w:val="00E55789"/>
    <w:rsid w:val="00E55D2C"/>
    <w:rsid w:val="00E62E11"/>
    <w:rsid w:val="00E6597D"/>
    <w:rsid w:val="00E66740"/>
    <w:rsid w:val="00E66C96"/>
    <w:rsid w:val="00E67C9D"/>
    <w:rsid w:val="00E70548"/>
    <w:rsid w:val="00E707D4"/>
    <w:rsid w:val="00E74481"/>
    <w:rsid w:val="00E75F4B"/>
    <w:rsid w:val="00E760FC"/>
    <w:rsid w:val="00E77DE3"/>
    <w:rsid w:val="00E80679"/>
    <w:rsid w:val="00E809B9"/>
    <w:rsid w:val="00E80B6E"/>
    <w:rsid w:val="00E81613"/>
    <w:rsid w:val="00E81C19"/>
    <w:rsid w:val="00E829A8"/>
    <w:rsid w:val="00E82B4B"/>
    <w:rsid w:val="00E83746"/>
    <w:rsid w:val="00E8384E"/>
    <w:rsid w:val="00E87041"/>
    <w:rsid w:val="00E903E2"/>
    <w:rsid w:val="00E90BFC"/>
    <w:rsid w:val="00E922D0"/>
    <w:rsid w:val="00E94F9B"/>
    <w:rsid w:val="00E954E0"/>
    <w:rsid w:val="00E959D1"/>
    <w:rsid w:val="00E961D9"/>
    <w:rsid w:val="00EA0183"/>
    <w:rsid w:val="00EA0BB2"/>
    <w:rsid w:val="00EA281A"/>
    <w:rsid w:val="00EA6D40"/>
    <w:rsid w:val="00EB14A4"/>
    <w:rsid w:val="00EB3164"/>
    <w:rsid w:val="00EB317E"/>
    <w:rsid w:val="00EB4996"/>
    <w:rsid w:val="00EB7756"/>
    <w:rsid w:val="00EC04A3"/>
    <w:rsid w:val="00EC1E22"/>
    <w:rsid w:val="00EC4BAC"/>
    <w:rsid w:val="00EC54C2"/>
    <w:rsid w:val="00EC7239"/>
    <w:rsid w:val="00EC7CF6"/>
    <w:rsid w:val="00ED127B"/>
    <w:rsid w:val="00ED1390"/>
    <w:rsid w:val="00ED25F5"/>
    <w:rsid w:val="00ED266F"/>
    <w:rsid w:val="00ED3764"/>
    <w:rsid w:val="00ED37D5"/>
    <w:rsid w:val="00ED4246"/>
    <w:rsid w:val="00ED5822"/>
    <w:rsid w:val="00ED7C44"/>
    <w:rsid w:val="00EE0825"/>
    <w:rsid w:val="00EE08BD"/>
    <w:rsid w:val="00EE129A"/>
    <w:rsid w:val="00EE12C3"/>
    <w:rsid w:val="00EE1AC8"/>
    <w:rsid w:val="00EE3B01"/>
    <w:rsid w:val="00EE4A50"/>
    <w:rsid w:val="00EE60A3"/>
    <w:rsid w:val="00EE7155"/>
    <w:rsid w:val="00EF0BB6"/>
    <w:rsid w:val="00EF22D1"/>
    <w:rsid w:val="00EF36D8"/>
    <w:rsid w:val="00EF4300"/>
    <w:rsid w:val="00EF56D4"/>
    <w:rsid w:val="00EF5A8E"/>
    <w:rsid w:val="00F015E2"/>
    <w:rsid w:val="00F0252F"/>
    <w:rsid w:val="00F037D6"/>
    <w:rsid w:val="00F05D9A"/>
    <w:rsid w:val="00F078B4"/>
    <w:rsid w:val="00F11C85"/>
    <w:rsid w:val="00F1457A"/>
    <w:rsid w:val="00F1542A"/>
    <w:rsid w:val="00F15E45"/>
    <w:rsid w:val="00F17874"/>
    <w:rsid w:val="00F17AED"/>
    <w:rsid w:val="00F17F96"/>
    <w:rsid w:val="00F20C1C"/>
    <w:rsid w:val="00F21642"/>
    <w:rsid w:val="00F2242C"/>
    <w:rsid w:val="00F2304A"/>
    <w:rsid w:val="00F2340E"/>
    <w:rsid w:val="00F24373"/>
    <w:rsid w:val="00F24424"/>
    <w:rsid w:val="00F26339"/>
    <w:rsid w:val="00F27BD6"/>
    <w:rsid w:val="00F30D3D"/>
    <w:rsid w:val="00F34266"/>
    <w:rsid w:val="00F3576D"/>
    <w:rsid w:val="00F365D1"/>
    <w:rsid w:val="00F3750A"/>
    <w:rsid w:val="00F37D79"/>
    <w:rsid w:val="00F4059E"/>
    <w:rsid w:val="00F408F3"/>
    <w:rsid w:val="00F411EC"/>
    <w:rsid w:val="00F4163D"/>
    <w:rsid w:val="00F41C3C"/>
    <w:rsid w:val="00F42481"/>
    <w:rsid w:val="00F4559E"/>
    <w:rsid w:val="00F50643"/>
    <w:rsid w:val="00F520FF"/>
    <w:rsid w:val="00F525C5"/>
    <w:rsid w:val="00F554C4"/>
    <w:rsid w:val="00F555BF"/>
    <w:rsid w:val="00F55C93"/>
    <w:rsid w:val="00F57476"/>
    <w:rsid w:val="00F578F8"/>
    <w:rsid w:val="00F6344C"/>
    <w:rsid w:val="00F64BC4"/>
    <w:rsid w:val="00F654D0"/>
    <w:rsid w:val="00F65588"/>
    <w:rsid w:val="00F6580B"/>
    <w:rsid w:val="00F70A18"/>
    <w:rsid w:val="00F72385"/>
    <w:rsid w:val="00F733FE"/>
    <w:rsid w:val="00F741A8"/>
    <w:rsid w:val="00F75C02"/>
    <w:rsid w:val="00F75F23"/>
    <w:rsid w:val="00F85E23"/>
    <w:rsid w:val="00F86166"/>
    <w:rsid w:val="00F86BD1"/>
    <w:rsid w:val="00F908EC"/>
    <w:rsid w:val="00F91EF1"/>
    <w:rsid w:val="00F94983"/>
    <w:rsid w:val="00F978D1"/>
    <w:rsid w:val="00F97A1C"/>
    <w:rsid w:val="00FA11D8"/>
    <w:rsid w:val="00FA1B8B"/>
    <w:rsid w:val="00FA2618"/>
    <w:rsid w:val="00FA2CFE"/>
    <w:rsid w:val="00FA3ABC"/>
    <w:rsid w:val="00FA51B7"/>
    <w:rsid w:val="00FA5786"/>
    <w:rsid w:val="00FA6849"/>
    <w:rsid w:val="00FA79A9"/>
    <w:rsid w:val="00FB1988"/>
    <w:rsid w:val="00FB19BC"/>
    <w:rsid w:val="00FB1A0A"/>
    <w:rsid w:val="00FB290F"/>
    <w:rsid w:val="00FB42BA"/>
    <w:rsid w:val="00FB798D"/>
    <w:rsid w:val="00FC1752"/>
    <w:rsid w:val="00FC4442"/>
    <w:rsid w:val="00FC4F29"/>
    <w:rsid w:val="00FC5052"/>
    <w:rsid w:val="00FC67BF"/>
    <w:rsid w:val="00FD04C7"/>
    <w:rsid w:val="00FD14EF"/>
    <w:rsid w:val="00FD1DBB"/>
    <w:rsid w:val="00FD2816"/>
    <w:rsid w:val="00FD2A43"/>
    <w:rsid w:val="00FD4895"/>
    <w:rsid w:val="00FD4BF2"/>
    <w:rsid w:val="00FD5F8A"/>
    <w:rsid w:val="00FD6355"/>
    <w:rsid w:val="00FE04CB"/>
    <w:rsid w:val="00FE0654"/>
    <w:rsid w:val="00FE067C"/>
    <w:rsid w:val="00FE0E23"/>
    <w:rsid w:val="00FE188C"/>
    <w:rsid w:val="00FE32D1"/>
    <w:rsid w:val="00FE33AA"/>
    <w:rsid w:val="00FE6757"/>
    <w:rsid w:val="00FE7323"/>
    <w:rsid w:val="00FF14B3"/>
    <w:rsid w:val="00FF1B47"/>
    <w:rsid w:val="00FF216C"/>
    <w:rsid w:val="00FF242C"/>
    <w:rsid w:val="00FF37E2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84C6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344C"/>
  </w:style>
  <w:style w:type="paragraph" w:styleId="3">
    <w:name w:val="heading 3"/>
    <w:basedOn w:val="a"/>
    <w:next w:val="a"/>
    <w:link w:val="30"/>
    <w:qFormat/>
    <w:rsid w:val="00B5660A"/>
    <w:pPr>
      <w:keepNext/>
      <w:ind w:left="18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44C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F6344C"/>
    <w:rPr>
      <w:rFonts w:cs="Times New Roman"/>
      <w:sz w:val="20"/>
      <w:szCs w:val="20"/>
    </w:rPr>
  </w:style>
  <w:style w:type="character" w:styleId="a5">
    <w:name w:val="page number"/>
    <w:uiPriority w:val="99"/>
    <w:rsid w:val="00F6344C"/>
    <w:rPr>
      <w:rFonts w:cs="Times New Roman"/>
    </w:rPr>
  </w:style>
  <w:style w:type="paragraph" w:styleId="a6">
    <w:name w:val="header"/>
    <w:basedOn w:val="a"/>
    <w:link w:val="a7"/>
    <w:uiPriority w:val="99"/>
    <w:rsid w:val="00F6344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F6344C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F6344C"/>
    <w:pPr>
      <w:ind w:firstLine="3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uiPriority w:val="10"/>
    <w:locked/>
    <w:rsid w:val="00F6344C"/>
    <w:rPr>
      <w:rFonts w:ascii="Cambria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727D69"/>
    <w:pPr>
      <w:autoSpaceDE w:val="0"/>
      <w:autoSpaceDN w:val="0"/>
      <w:ind w:firstLine="34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F6344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791E7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F6344C"/>
    <w:rPr>
      <w:rFonts w:cs="Times New Roman"/>
      <w:sz w:val="20"/>
      <w:szCs w:val="20"/>
    </w:rPr>
  </w:style>
  <w:style w:type="paragraph" w:styleId="aa">
    <w:name w:val="Body Text"/>
    <w:basedOn w:val="a"/>
    <w:link w:val="ab"/>
    <w:rsid w:val="00387983"/>
    <w:pPr>
      <w:spacing w:after="120"/>
    </w:pPr>
  </w:style>
  <w:style w:type="character" w:customStyle="1" w:styleId="ab">
    <w:name w:val="Основной текст Знак"/>
    <w:link w:val="aa"/>
    <w:semiHidden/>
    <w:locked/>
    <w:rsid w:val="00F6344C"/>
    <w:rPr>
      <w:rFonts w:cs="Times New Roman"/>
      <w:sz w:val="20"/>
      <w:szCs w:val="20"/>
    </w:rPr>
  </w:style>
  <w:style w:type="paragraph" w:styleId="ac">
    <w:name w:val="Document Map"/>
    <w:basedOn w:val="a"/>
    <w:link w:val="ad"/>
    <w:uiPriority w:val="99"/>
    <w:semiHidden/>
    <w:rsid w:val="000B676E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F6344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7D3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1F463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F6344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B820FC"/>
    <w:pPr>
      <w:widowControl w:val="0"/>
      <w:spacing w:line="320" w:lineRule="auto"/>
      <w:ind w:left="40" w:firstLine="700"/>
    </w:pPr>
    <w:rPr>
      <w:sz w:val="18"/>
    </w:rPr>
  </w:style>
  <w:style w:type="paragraph" w:customStyle="1" w:styleId="10">
    <w:name w:val="???????1"/>
    <w:rsid w:val="0059272E"/>
    <w:pPr>
      <w:widowControl w:val="0"/>
    </w:pPr>
  </w:style>
  <w:style w:type="paragraph" w:styleId="af1">
    <w:name w:val="List Paragraph"/>
    <w:basedOn w:val="a"/>
    <w:uiPriority w:val="34"/>
    <w:qFormat/>
    <w:rsid w:val="00741B14"/>
    <w:pPr>
      <w:autoSpaceDE w:val="0"/>
      <w:autoSpaceDN w:val="0"/>
      <w:ind w:left="720" w:firstLine="720"/>
      <w:contextualSpacing/>
    </w:pPr>
  </w:style>
  <w:style w:type="paragraph" w:customStyle="1" w:styleId="ConsPlusNormal">
    <w:name w:val="ConsPlusNormal"/>
    <w:basedOn w:val="a"/>
    <w:rsid w:val="00EF0BB6"/>
    <w:pPr>
      <w:autoSpaceDE w:val="0"/>
      <w:autoSpaceDN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C879B8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79B8"/>
  </w:style>
  <w:style w:type="character" w:customStyle="1" w:styleId="af4">
    <w:name w:val="Текст примечания Знак"/>
    <w:link w:val="af3"/>
    <w:uiPriority w:val="99"/>
    <w:semiHidden/>
    <w:locked/>
    <w:rsid w:val="00C879B8"/>
    <w:rPr>
      <w:rFonts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79B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C879B8"/>
    <w:rPr>
      <w:rFonts w:cs="Times New Roman"/>
      <w:b/>
      <w:bCs/>
    </w:rPr>
  </w:style>
  <w:style w:type="paragraph" w:styleId="af7">
    <w:name w:val="Revision"/>
    <w:hidden/>
    <w:uiPriority w:val="99"/>
    <w:semiHidden/>
    <w:rsid w:val="00DF2F96"/>
  </w:style>
  <w:style w:type="character" w:styleId="af8">
    <w:name w:val="Hyperlink"/>
    <w:uiPriority w:val="99"/>
    <w:unhideWhenUsed/>
    <w:rsid w:val="00902B08"/>
    <w:rPr>
      <w:rFonts w:cs="Times New Roman"/>
      <w:color w:val="0000FF"/>
      <w:u w:val="single"/>
    </w:rPr>
  </w:style>
  <w:style w:type="paragraph" w:styleId="af9">
    <w:name w:val="No Spacing"/>
    <w:uiPriority w:val="1"/>
    <w:qFormat/>
    <w:rsid w:val="00510940"/>
    <w:rPr>
      <w:rFonts w:ascii="Calibri" w:eastAsia="Calibri" w:hAnsi="Calibri"/>
      <w:sz w:val="22"/>
      <w:szCs w:val="22"/>
    </w:rPr>
  </w:style>
  <w:style w:type="paragraph" w:customStyle="1" w:styleId="afa">
    <w:name w:val="Содержимое таблицы"/>
    <w:basedOn w:val="a"/>
    <w:rsid w:val="00FD14EF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B5660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oreestr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Ведение реестра</_x0422__x0435__x043c__x0430__x0442__x0438__x043a__x0430_>
    <_x0420__x0430__x0437__x0434__x0435__x043b_ xmlns="7f66a2b6-9eb1-4f50-8122-74230702729f">Прием-передача реестра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Договор</_x0422__x0438__x043f__x0020__x0434__x043e__x043a__x0443__x043c__x0435__x043d__x0442__x0430_>
    <_x0414__x0430__x0442__x0430__x0020__x0432__x0432__x0435__x0434__x0435__x043d__x0438__x044f_ xmlns="7f66a2b6-9eb1-4f50-8122-74230702729f">2019-11-04T21:00:00+00:00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c35e89a5cf0f30b335b5725cc1f22d4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dd7e0ad5d0bea5c5f00e8420652b8d1e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Бухгалтерия"/>
          <xsd:enumeration value="Ведение реестра"/>
          <xsd:enumeration value="Договора на консалтинговые и дополнительные услуги"/>
          <xsd:enumeration value="Консалтинговые услуги"/>
          <xsd:enumeration value="Кадры"/>
          <xsd:enumeration value="Контроль"/>
          <xsd:enumeration value="Корпоративные действия эмитента"/>
          <xsd:enumeration value="Программы"/>
          <xsd:enumeration value="Управление рисками"/>
          <xsd:enumeration value="Финансы"/>
          <xsd:enumeration value="Электронное взаимодействие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Должностные инструкции"/>
          <xsd:enumeration value="Инсайд"/>
          <xsd:enumeration value="Личный кабинет эмитента"/>
          <xsd:enumeration value="Покупка акций по добров./обязат. предложению"/>
          <xsd:enumeration value="Положения и регламенты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Риски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6D08C-322F-412B-AE34-8BCF1E165DB3}"/>
</file>

<file path=customXml/itemProps2.xml><?xml version="1.0" encoding="utf-8"?>
<ds:datastoreItem xmlns:ds="http://schemas.openxmlformats.org/officeDocument/2006/customXml" ds:itemID="{F0C1E3DF-4E22-48A6-A07D-34743F528666}"/>
</file>

<file path=customXml/itemProps3.xml><?xml version="1.0" encoding="utf-8"?>
<ds:datastoreItem xmlns:ds="http://schemas.openxmlformats.org/officeDocument/2006/customXml" ds:itemID="{6F974D8C-C222-403C-B366-5C29FA5C9E9C}"/>
</file>

<file path=customXml/itemProps4.xml><?xml version="1.0" encoding="utf-8"?>
<ds:datastoreItem xmlns:ds="http://schemas.openxmlformats.org/officeDocument/2006/customXml" ds:itemID="{77B1FFD1-AF45-4A20-BA2D-3E55A12D7E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3813</Words>
  <Characters>28151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ведение и хранение реестра 14.12.2017</vt:lpstr>
    </vt:vector>
  </TitlesOfParts>
  <LinksUpToDate>false</LinksUpToDate>
  <CharactersWithSpaces>31901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ведение реестра  (Приказ № 1121 от 31.10.2019 г.)</dc:title>
  <dc:creator/>
  <cp:lastModifiedBy/>
  <cp:revision>1</cp:revision>
  <dcterms:created xsi:type="dcterms:W3CDTF">2019-10-31T08:13:00Z</dcterms:created>
  <dcterms:modified xsi:type="dcterms:W3CDTF">2019-10-31T09:11:00Z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0x0101007E5BAA0BB814B9459711282D35F428DC</vt:lpwstr>
  </property>
</Properties>
</file>